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37B1" w14:textId="1C71E64C" w:rsidR="00110FD8" w:rsidRPr="00A21F1D" w:rsidRDefault="00A21F1D" w:rsidP="00582FA3">
      <w:pPr>
        <w:spacing w:after="0" w:line="240" w:lineRule="auto"/>
        <w:jc w:val="center"/>
        <w:rPr>
          <w:rFonts w:ascii="Verdana" w:hAnsi="Verdana"/>
          <w:b/>
        </w:rPr>
      </w:pPr>
      <w:bookmarkStart w:id="0" w:name="_Hlk505000006"/>
      <w:bookmarkEnd w:id="0"/>
      <w:r w:rsidRPr="00A21F1D">
        <w:rPr>
          <w:rFonts w:ascii="Verdana" w:hAnsi="Verdana"/>
          <w:b/>
          <w:noProof/>
          <w:color w:val="002060"/>
          <w:lang w:eastAsia="en-GB"/>
        </w:rPr>
        <w:drawing>
          <wp:anchor distT="0" distB="0" distL="114300" distR="114300" simplePos="0" relativeHeight="251658240" behindDoc="1" locked="0" layoutInCell="1" allowOverlap="1" wp14:anchorId="33B88998" wp14:editId="4983689B">
            <wp:simplePos x="0" y="0"/>
            <wp:positionH relativeFrom="margin">
              <wp:posOffset>-57150</wp:posOffset>
            </wp:positionH>
            <wp:positionV relativeFrom="margin">
              <wp:posOffset>-85725</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8">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Pr="00A21F1D">
        <w:rPr>
          <w:rFonts w:ascii="Verdana" w:hAnsi="Verdana"/>
          <w:b/>
          <w:color w:val="002060"/>
        </w:rPr>
        <w:t>BOXLEY PARISH COUNCIL</w:t>
      </w:r>
    </w:p>
    <w:p w14:paraId="41CF4BDB" w14:textId="77777777" w:rsidR="00A21F1D" w:rsidRPr="00A21F1D" w:rsidRDefault="00062C60" w:rsidP="00582FA3">
      <w:pPr>
        <w:spacing w:after="0" w:line="240" w:lineRule="auto"/>
        <w:jc w:val="center"/>
        <w:rPr>
          <w:rFonts w:ascii="Verdana" w:hAnsi="Verdana"/>
        </w:rPr>
      </w:pPr>
      <w:hyperlink r:id="rId9" w:history="1">
        <w:r w:rsidR="00A21F1D" w:rsidRPr="00A21F1D">
          <w:rPr>
            <w:rStyle w:val="Hyperlink"/>
            <w:rFonts w:ascii="Verdana" w:hAnsi="Verdana"/>
          </w:rPr>
          <w:t>www.boxleyparishcouncil.org.uk</w:t>
        </w:r>
      </w:hyperlink>
    </w:p>
    <w:p w14:paraId="489DE022" w14:textId="77777777" w:rsidR="00A21F1D" w:rsidRDefault="00A21F1D" w:rsidP="00582FA3">
      <w:pPr>
        <w:rPr>
          <w:rFonts w:ascii="Verdana" w:hAnsi="Verdana"/>
        </w:rPr>
      </w:pPr>
    </w:p>
    <w:p w14:paraId="77310C6E" w14:textId="77777777" w:rsidR="001A055C" w:rsidRDefault="001A055C" w:rsidP="00582FA3">
      <w:pPr>
        <w:spacing w:after="0" w:line="240" w:lineRule="auto"/>
        <w:jc w:val="center"/>
        <w:rPr>
          <w:rFonts w:ascii="Verdana" w:hAnsi="Verdana"/>
          <w:sz w:val="20"/>
          <w:szCs w:val="20"/>
        </w:rPr>
      </w:pPr>
    </w:p>
    <w:p w14:paraId="6BAC4E71" w14:textId="677E668D" w:rsidR="008C411C" w:rsidRPr="00837FC0" w:rsidRDefault="008C411C" w:rsidP="00582FA3">
      <w:pPr>
        <w:spacing w:after="0" w:line="240" w:lineRule="auto"/>
        <w:jc w:val="center"/>
        <w:rPr>
          <w:rFonts w:ascii="Verdana" w:hAnsi="Verdana"/>
          <w:sz w:val="20"/>
          <w:szCs w:val="20"/>
        </w:rPr>
      </w:pPr>
      <w:r w:rsidRPr="00837FC0">
        <w:rPr>
          <w:rFonts w:ascii="Verdana" w:hAnsi="Verdana"/>
          <w:sz w:val="20"/>
          <w:szCs w:val="20"/>
        </w:rPr>
        <w:t>Beechen Hall, Wildfell Close, Walderslade, Chatham, Kent.  ME5 9RU</w:t>
      </w:r>
    </w:p>
    <w:p w14:paraId="4C4A39F0" w14:textId="77777777" w:rsidR="008C411C" w:rsidRPr="00837FC0" w:rsidRDefault="008C411C" w:rsidP="00582FA3">
      <w:pPr>
        <w:spacing w:after="0" w:line="240" w:lineRule="auto"/>
        <w:jc w:val="center"/>
        <w:rPr>
          <w:rFonts w:ascii="Verdana" w:hAnsi="Verdana"/>
          <w:sz w:val="20"/>
          <w:szCs w:val="20"/>
        </w:rPr>
      </w:pPr>
      <w:r w:rsidRPr="00837FC0">
        <w:rPr>
          <w:rFonts w:ascii="Verdana" w:hAnsi="Verdana"/>
          <w:sz w:val="20"/>
          <w:szCs w:val="20"/>
        </w:rPr>
        <w:sym w:font="Wingdings" w:char="F028"/>
      </w:r>
      <w:r w:rsidRPr="00837FC0">
        <w:rPr>
          <w:rFonts w:ascii="Verdana" w:hAnsi="Verdana"/>
          <w:sz w:val="20"/>
          <w:szCs w:val="20"/>
        </w:rPr>
        <w:t xml:space="preserve">  01634 861237     </w:t>
      </w:r>
      <w:r w:rsidRPr="00837FC0">
        <w:rPr>
          <w:rFonts w:ascii="Verdana" w:hAnsi="Verdana"/>
          <w:sz w:val="20"/>
          <w:szCs w:val="20"/>
        </w:rPr>
        <w:sym w:font="Wingdings" w:char="F02A"/>
      </w:r>
      <w:r w:rsidRPr="00837FC0">
        <w:rPr>
          <w:rFonts w:ascii="Verdana" w:hAnsi="Verdana"/>
          <w:sz w:val="20"/>
          <w:szCs w:val="20"/>
        </w:rPr>
        <w:t xml:space="preserve">  clerk@boxleyparishcouncil.org.uk</w:t>
      </w:r>
    </w:p>
    <w:p w14:paraId="569D93D0" w14:textId="1DA121E6" w:rsidR="00A21F1D" w:rsidRPr="00837FC0" w:rsidRDefault="008C411C" w:rsidP="00582FA3">
      <w:pPr>
        <w:spacing w:after="0" w:line="240" w:lineRule="auto"/>
        <w:jc w:val="center"/>
        <w:rPr>
          <w:rFonts w:ascii="Verdana" w:hAnsi="Verdana"/>
          <w:sz w:val="20"/>
          <w:szCs w:val="20"/>
        </w:rPr>
      </w:pPr>
      <w:r w:rsidRPr="00837FC0">
        <w:rPr>
          <w:rFonts w:ascii="Verdana" w:hAnsi="Verdana"/>
          <w:b/>
          <w:sz w:val="20"/>
          <w:szCs w:val="20"/>
        </w:rPr>
        <w:t>Clerk</w:t>
      </w:r>
      <w:r w:rsidRPr="00837FC0">
        <w:rPr>
          <w:rFonts w:ascii="Verdana" w:hAnsi="Verdana"/>
          <w:sz w:val="20"/>
          <w:szCs w:val="20"/>
        </w:rPr>
        <w:t xml:space="preserve">  </w:t>
      </w:r>
      <w:r w:rsidR="00A21F1D" w:rsidRPr="00837FC0">
        <w:rPr>
          <w:rFonts w:ascii="Verdana" w:hAnsi="Verdana"/>
          <w:sz w:val="20"/>
          <w:szCs w:val="20"/>
        </w:rPr>
        <w:t xml:space="preserve">Mrs </w:t>
      </w:r>
      <w:r w:rsidR="00F93CC1">
        <w:rPr>
          <w:rFonts w:ascii="Verdana" w:hAnsi="Verdana"/>
          <w:sz w:val="20"/>
          <w:szCs w:val="20"/>
        </w:rPr>
        <w:t>Daniela Baylis</w:t>
      </w:r>
      <w:r w:rsidRPr="00837FC0">
        <w:rPr>
          <w:rFonts w:ascii="Verdana" w:hAnsi="Verdana"/>
          <w:sz w:val="20"/>
          <w:szCs w:val="20"/>
        </w:rPr>
        <w:t xml:space="preserve">     </w:t>
      </w:r>
      <w:r w:rsidRPr="00837FC0">
        <w:rPr>
          <w:rFonts w:ascii="Verdana" w:hAnsi="Verdana"/>
          <w:b/>
          <w:sz w:val="20"/>
          <w:szCs w:val="20"/>
        </w:rPr>
        <w:t>Assistant Clerk</w:t>
      </w:r>
      <w:r w:rsidRPr="00837FC0">
        <w:rPr>
          <w:rFonts w:ascii="Verdana" w:hAnsi="Verdana"/>
          <w:sz w:val="20"/>
          <w:szCs w:val="20"/>
        </w:rPr>
        <w:t xml:space="preserve">  Mrs Melanie Fooks</w:t>
      </w:r>
    </w:p>
    <w:p w14:paraId="639A94D5" w14:textId="77777777" w:rsidR="00610104" w:rsidRDefault="00610104" w:rsidP="00582FA3">
      <w:pPr>
        <w:spacing w:after="0" w:line="240" w:lineRule="auto"/>
        <w:jc w:val="center"/>
        <w:rPr>
          <w:rFonts w:ascii="Verdana" w:hAnsi="Verdana"/>
          <w:b/>
          <w:sz w:val="28"/>
          <w:szCs w:val="28"/>
        </w:rPr>
      </w:pPr>
    </w:p>
    <w:p w14:paraId="084B0F41" w14:textId="3266029C" w:rsidR="008C411C" w:rsidRDefault="008C411C" w:rsidP="00582FA3">
      <w:pPr>
        <w:spacing w:after="0" w:line="240" w:lineRule="auto"/>
        <w:jc w:val="center"/>
        <w:rPr>
          <w:rFonts w:ascii="Verdana" w:hAnsi="Verdana"/>
          <w:b/>
          <w:sz w:val="28"/>
          <w:szCs w:val="28"/>
        </w:rPr>
      </w:pPr>
      <w:r w:rsidRPr="00027583">
        <w:rPr>
          <w:rFonts w:ascii="Verdana" w:hAnsi="Verdana"/>
          <w:b/>
          <w:sz w:val="28"/>
          <w:szCs w:val="28"/>
        </w:rPr>
        <w:t>A  G  E  N  D  A</w:t>
      </w:r>
    </w:p>
    <w:p w14:paraId="0E7EE89A" w14:textId="77777777" w:rsidR="00516182" w:rsidRDefault="00516182" w:rsidP="00582FA3">
      <w:pPr>
        <w:spacing w:after="0" w:line="240" w:lineRule="auto"/>
        <w:jc w:val="center"/>
        <w:rPr>
          <w:rFonts w:ascii="Verdana" w:hAnsi="Verdana"/>
          <w:b/>
          <w:sz w:val="28"/>
          <w:szCs w:val="28"/>
        </w:rPr>
      </w:pPr>
    </w:p>
    <w:p w14:paraId="75EE62C9" w14:textId="77777777" w:rsidR="00516182" w:rsidRPr="00027583" w:rsidRDefault="00516182" w:rsidP="00516182">
      <w:pPr>
        <w:spacing w:after="0" w:line="240" w:lineRule="auto"/>
        <w:jc w:val="center"/>
        <w:rPr>
          <w:rFonts w:ascii="Verdana" w:hAnsi="Verdana"/>
          <w:b/>
          <w:sz w:val="20"/>
          <w:szCs w:val="20"/>
        </w:rPr>
      </w:pPr>
      <w:r w:rsidRPr="00027583">
        <w:rPr>
          <w:rFonts w:ascii="Verdana" w:hAnsi="Verdana"/>
          <w:b/>
          <w:sz w:val="20"/>
          <w:szCs w:val="20"/>
        </w:rPr>
        <w:t>To All Members of the Council, Press and Public</w:t>
      </w:r>
    </w:p>
    <w:p w14:paraId="55509E3F" w14:textId="77777777" w:rsidR="00516182" w:rsidRPr="009F3EED" w:rsidRDefault="00516182" w:rsidP="00516182">
      <w:pPr>
        <w:spacing w:after="0" w:line="240" w:lineRule="auto"/>
        <w:rPr>
          <w:rFonts w:ascii="Verdana" w:hAnsi="Verdana"/>
          <w:sz w:val="20"/>
          <w:szCs w:val="20"/>
        </w:rPr>
      </w:pPr>
    </w:p>
    <w:p w14:paraId="10D3C004" w14:textId="4486743A" w:rsidR="00516182" w:rsidRDefault="00516182" w:rsidP="00516182">
      <w:pPr>
        <w:spacing w:after="0" w:line="240" w:lineRule="auto"/>
        <w:jc w:val="both"/>
        <w:rPr>
          <w:rFonts w:ascii="Verdana" w:hAnsi="Verdana"/>
          <w:sz w:val="20"/>
          <w:szCs w:val="20"/>
        </w:rPr>
      </w:pPr>
      <w:r w:rsidRPr="009F3EED">
        <w:rPr>
          <w:rFonts w:ascii="Verdana" w:hAnsi="Verdana"/>
          <w:sz w:val="20"/>
          <w:szCs w:val="20"/>
        </w:rPr>
        <w:t xml:space="preserve">There will be a meeting of the </w:t>
      </w:r>
      <w:r w:rsidRPr="009F3EED">
        <w:rPr>
          <w:rFonts w:ascii="Verdana" w:hAnsi="Verdana"/>
          <w:b/>
          <w:sz w:val="20"/>
          <w:szCs w:val="20"/>
        </w:rPr>
        <w:t>Environment Committee</w:t>
      </w:r>
      <w:r w:rsidRPr="009F3EED">
        <w:rPr>
          <w:rFonts w:ascii="Verdana" w:hAnsi="Verdana"/>
          <w:sz w:val="20"/>
          <w:szCs w:val="20"/>
        </w:rPr>
        <w:t xml:space="preserve"> on </w:t>
      </w:r>
      <w:r w:rsidRPr="009F3EED">
        <w:rPr>
          <w:rFonts w:ascii="Verdana" w:hAnsi="Verdana"/>
          <w:b/>
          <w:sz w:val="20"/>
          <w:szCs w:val="20"/>
        </w:rPr>
        <w:t xml:space="preserve">Monday </w:t>
      </w:r>
      <w:r w:rsidR="0098283B">
        <w:rPr>
          <w:rFonts w:ascii="Verdana" w:hAnsi="Verdana"/>
          <w:b/>
          <w:sz w:val="20"/>
          <w:szCs w:val="20"/>
        </w:rPr>
        <w:t>7</w:t>
      </w:r>
      <w:r w:rsidR="00AF33F1">
        <w:rPr>
          <w:rFonts w:ascii="Verdana" w:hAnsi="Verdana"/>
          <w:b/>
          <w:sz w:val="20"/>
          <w:szCs w:val="20"/>
        </w:rPr>
        <w:t xml:space="preserve"> </w:t>
      </w:r>
      <w:r w:rsidR="0098283B">
        <w:rPr>
          <w:rFonts w:ascii="Verdana" w:hAnsi="Verdana"/>
          <w:b/>
          <w:sz w:val="20"/>
          <w:szCs w:val="20"/>
        </w:rPr>
        <w:t>October</w:t>
      </w:r>
      <w:r>
        <w:rPr>
          <w:rFonts w:ascii="Verdana" w:hAnsi="Verdana"/>
          <w:b/>
          <w:sz w:val="20"/>
          <w:szCs w:val="20"/>
        </w:rPr>
        <w:t xml:space="preserve"> 2019 at</w:t>
      </w:r>
      <w:r w:rsidR="00AF33F1">
        <w:rPr>
          <w:rFonts w:ascii="Verdana" w:hAnsi="Verdana"/>
          <w:b/>
          <w:sz w:val="20"/>
          <w:szCs w:val="20"/>
        </w:rPr>
        <w:t xml:space="preserve"> </w:t>
      </w:r>
      <w:r w:rsidR="0098283B" w:rsidRPr="0098283B">
        <w:rPr>
          <w:rFonts w:ascii="Verdana" w:hAnsi="Verdana"/>
          <w:b/>
          <w:sz w:val="20"/>
          <w:szCs w:val="20"/>
        </w:rPr>
        <w:t>St Johns School, Prov</w:t>
      </w:r>
      <w:r w:rsidR="0098283B">
        <w:rPr>
          <w:rFonts w:ascii="Verdana" w:hAnsi="Verdana"/>
          <w:b/>
          <w:sz w:val="20"/>
          <w:szCs w:val="20"/>
        </w:rPr>
        <w:t>e</w:t>
      </w:r>
      <w:r w:rsidR="0098283B" w:rsidRPr="0098283B">
        <w:rPr>
          <w:rFonts w:ascii="Verdana" w:hAnsi="Verdana"/>
          <w:b/>
          <w:sz w:val="20"/>
          <w:szCs w:val="20"/>
        </w:rPr>
        <w:t>nder Way, Grove Green, ME14</w:t>
      </w:r>
      <w:r w:rsidR="0098283B">
        <w:rPr>
          <w:rFonts w:ascii="Verdana" w:hAnsi="Verdana"/>
          <w:b/>
          <w:sz w:val="20"/>
          <w:szCs w:val="20"/>
        </w:rPr>
        <w:t xml:space="preserve"> 5TZ</w:t>
      </w:r>
      <w:r w:rsidR="00AF33F1">
        <w:rPr>
          <w:rFonts w:ascii="Verdana" w:hAnsi="Verdana"/>
          <w:sz w:val="20"/>
          <w:szCs w:val="20"/>
        </w:rPr>
        <w:t>,</w:t>
      </w:r>
      <w:r w:rsidR="00AF33F1" w:rsidRPr="00AF33F1">
        <w:rPr>
          <w:rFonts w:ascii="Verdana" w:hAnsi="Verdana"/>
          <w:sz w:val="20"/>
          <w:szCs w:val="20"/>
        </w:rPr>
        <w:t xml:space="preserve"> </w:t>
      </w:r>
      <w:r w:rsidR="00AF33F1" w:rsidRPr="003D53C5">
        <w:rPr>
          <w:rFonts w:ascii="Verdana" w:hAnsi="Verdana"/>
          <w:sz w:val="20"/>
          <w:szCs w:val="20"/>
        </w:rPr>
        <w:t>commencing after the finish of the Parish Council Meeting when it is proposed to transact the following business</w:t>
      </w:r>
      <w:r w:rsidR="0098283B">
        <w:rPr>
          <w:rFonts w:ascii="Verdana" w:hAnsi="Verdana"/>
          <w:sz w:val="20"/>
          <w:szCs w:val="20"/>
        </w:rPr>
        <w:t>:</w:t>
      </w:r>
    </w:p>
    <w:p w14:paraId="6A94D434" w14:textId="77777777" w:rsidR="00AF33F1" w:rsidRPr="009F3EED" w:rsidRDefault="00AF33F1" w:rsidP="00516182">
      <w:pPr>
        <w:spacing w:after="0" w:line="240" w:lineRule="auto"/>
        <w:jc w:val="both"/>
        <w:rPr>
          <w:rFonts w:ascii="Verdana" w:hAnsi="Verdana"/>
          <w:sz w:val="20"/>
          <w:szCs w:val="20"/>
        </w:rPr>
      </w:pPr>
    </w:p>
    <w:p w14:paraId="618B55B9" w14:textId="26E0FFB1" w:rsidR="00CE5434" w:rsidRPr="00BD395B" w:rsidRDefault="002B547D" w:rsidP="00BD395B">
      <w:pPr>
        <w:pStyle w:val="ListParagraph"/>
        <w:numPr>
          <w:ilvl w:val="0"/>
          <w:numId w:val="1"/>
        </w:numPr>
        <w:spacing w:after="0" w:line="240" w:lineRule="auto"/>
        <w:ind w:left="567" w:hanging="567"/>
        <w:rPr>
          <w:rFonts w:ascii="Verdana" w:hAnsi="Verdana"/>
          <w:sz w:val="20"/>
          <w:szCs w:val="20"/>
        </w:rPr>
      </w:pPr>
      <w:r w:rsidRPr="00CE5434">
        <w:rPr>
          <w:rFonts w:ascii="Verdana" w:hAnsi="Verdana"/>
          <w:b/>
          <w:sz w:val="20"/>
          <w:szCs w:val="20"/>
        </w:rPr>
        <w:t>Apologies and absences</w:t>
      </w:r>
      <w:r w:rsidRPr="00CE5434">
        <w:rPr>
          <w:rFonts w:ascii="Verdana" w:hAnsi="Verdana"/>
          <w:b/>
          <w:sz w:val="20"/>
          <w:szCs w:val="20"/>
        </w:rPr>
        <w:tab/>
      </w:r>
      <w:r w:rsidRPr="00CE5434">
        <w:rPr>
          <w:rFonts w:ascii="Verdana" w:hAnsi="Verdana"/>
          <w:b/>
          <w:sz w:val="20"/>
          <w:szCs w:val="20"/>
        </w:rPr>
        <w:tab/>
      </w:r>
      <w:r w:rsidRPr="00BD395B">
        <w:rPr>
          <w:rFonts w:ascii="Verdana" w:hAnsi="Verdana"/>
          <w:b/>
          <w:sz w:val="20"/>
          <w:szCs w:val="20"/>
        </w:rPr>
        <w:tab/>
      </w:r>
      <w:r w:rsidRPr="00BD395B">
        <w:rPr>
          <w:rFonts w:ascii="Verdana" w:hAnsi="Verdana"/>
          <w:b/>
          <w:sz w:val="20"/>
          <w:szCs w:val="20"/>
        </w:rPr>
        <w:tab/>
      </w:r>
      <w:r w:rsidRPr="00BD395B">
        <w:rPr>
          <w:rFonts w:ascii="Verdana" w:hAnsi="Verdana"/>
          <w:b/>
          <w:sz w:val="20"/>
          <w:szCs w:val="20"/>
        </w:rPr>
        <w:tab/>
      </w:r>
      <w:r w:rsidRPr="00BD395B">
        <w:rPr>
          <w:rFonts w:ascii="Verdana" w:hAnsi="Verdana"/>
          <w:b/>
          <w:sz w:val="20"/>
          <w:szCs w:val="20"/>
        </w:rPr>
        <w:tab/>
      </w:r>
      <w:r w:rsidRPr="00BD395B">
        <w:rPr>
          <w:rFonts w:ascii="Verdana" w:hAnsi="Verdana"/>
          <w:b/>
          <w:sz w:val="20"/>
          <w:szCs w:val="20"/>
        </w:rPr>
        <w:tab/>
      </w:r>
      <w:r w:rsidR="00225CB2" w:rsidRPr="00BD395B">
        <w:rPr>
          <w:rFonts w:ascii="Verdana" w:hAnsi="Verdana"/>
          <w:b/>
          <w:sz w:val="20"/>
          <w:szCs w:val="20"/>
        </w:rPr>
        <w:tab/>
      </w:r>
    </w:p>
    <w:p w14:paraId="146325E2" w14:textId="28084D54" w:rsidR="002B547D" w:rsidRPr="00CE5434" w:rsidRDefault="002B547D" w:rsidP="00CE5434">
      <w:pPr>
        <w:pStyle w:val="ListParagraph"/>
        <w:spacing w:after="0" w:line="240" w:lineRule="auto"/>
        <w:ind w:left="567"/>
        <w:rPr>
          <w:rFonts w:ascii="Verdana" w:hAnsi="Verdana"/>
          <w:sz w:val="20"/>
          <w:szCs w:val="20"/>
        </w:rPr>
      </w:pPr>
      <w:r w:rsidRPr="00CE5434">
        <w:rPr>
          <w:rFonts w:ascii="Verdana" w:hAnsi="Verdana"/>
          <w:sz w:val="20"/>
          <w:szCs w:val="20"/>
        </w:rPr>
        <w:t>To receive and accept apologies for absence.</w:t>
      </w:r>
    </w:p>
    <w:p w14:paraId="3AB11888" w14:textId="77777777" w:rsidR="002B547D" w:rsidRPr="009F3EED" w:rsidRDefault="002B547D" w:rsidP="002B547D">
      <w:pPr>
        <w:spacing w:after="0" w:line="240" w:lineRule="auto"/>
        <w:rPr>
          <w:rFonts w:ascii="Verdana" w:hAnsi="Verdana"/>
          <w:sz w:val="20"/>
          <w:szCs w:val="20"/>
        </w:rPr>
      </w:pPr>
    </w:p>
    <w:p w14:paraId="0F5182FA" w14:textId="6750B290" w:rsidR="008A4DAD" w:rsidRPr="009F3EED" w:rsidRDefault="002B547D" w:rsidP="00EB310C">
      <w:pPr>
        <w:spacing w:after="0" w:line="240" w:lineRule="auto"/>
        <w:ind w:left="567" w:hanging="567"/>
        <w:rPr>
          <w:rFonts w:ascii="Verdana" w:hAnsi="Verdana"/>
          <w:b/>
          <w:sz w:val="20"/>
          <w:szCs w:val="20"/>
        </w:rPr>
      </w:pPr>
      <w:r w:rsidRPr="009F3EED">
        <w:rPr>
          <w:rFonts w:ascii="Verdana" w:hAnsi="Verdana"/>
          <w:sz w:val="20"/>
          <w:szCs w:val="20"/>
        </w:rPr>
        <w:t>2</w:t>
      </w:r>
      <w:r w:rsidRPr="009F3EED">
        <w:rPr>
          <w:rFonts w:ascii="Verdana" w:hAnsi="Verdana"/>
          <w:b/>
          <w:sz w:val="20"/>
          <w:szCs w:val="20"/>
        </w:rPr>
        <w:tab/>
        <w:t>Declaration of Interests, Dispensations, Predetermination or Lobbying</w:t>
      </w:r>
      <w:r w:rsidR="00225CB2" w:rsidRPr="009F3EED">
        <w:rPr>
          <w:rFonts w:ascii="Verdana" w:hAnsi="Verdana"/>
          <w:b/>
          <w:sz w:val="20"/>
          <w:szCs w:val="20"/>
        </w:rPr>
        <w:tab/>
      </w:r>
    </w:p>
    <w:p w14:paraId="76ABFD6A" w14:textId="76D22CA0" w:rsidR="00C96192" w:rsidRDefault="002B547D" w:rsidP="00EF6B5D">
      <w:pPr>
        <w:spacing w:after="0" w:line="240" w:lineRule="auto"/>
        <w:ind w:left="567" w:hanging="567"/>
        <w:jc w:val="both"/>
        <w:rPr>
          <w:rFonts w:ascii="Verdana" w:hAnsi="Verdana"/>
          <w:sz w:val="20"/>
          <w:szCs w:val="20"/>
        </w:rPr>
      </w:pPr>
      <w:r w:rsidRPr="002A0BBF">
        <w:rPr>
          <w:rFonts w:ascii="Verdana" w:hAnsi="Verdana"/>
          <w:b/>
          <w:sz w:val="20"/>
          <w:szCs w:val="20"/>
        </w:rPr>
        <w:tab/>
      </w:r>
      <w:r w:rsidRPr="002A0BBF">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14:paraId="3F7F72F4" w14:textId="77777777" w:rsidR="005B4166" w:rsidRPr="009D2E21" w:rsidRDefault="005B4166" w:rsidP="00C96192">
      <w:pPr>
        <w:spacing w:after="0" w:line="240" w:lineRule="auto"/>
        <w:ind w:left="1134" w:hanging="567"/>
        <w:jc w:val="both"/>
        <w:rPr>
          <w:rFonts w:ascii="Verdana" w:hAnsi="Verdana"/>
          <w:sz w:val="20"/>
          <w:szCs w:val="20"/>
        </w:rPr>
      </w:pPr>
    </w:p>
    <w:p w14:paraId="35C99ED1" w14:textId="77777777" w:rsidR="00C96192" w:rsidRDefault="00C96192" w:rsidP="00C96192">
      <w:pPr>
        <w:spacing w:after="0" w:line="240" w:lineRule="auto"/>
        <w:rPr>
          <w:rFonts w:ascii="Verdana" w:hAnsi="Verdana"/>
          <w:b/>
          <w:sz w:val="20"/>
          <w:szCs w:val="20"/>
        </w:rPr>
      </w:pPr>
      <w:r w:rsidRPr="00C96192">
        <w:rPr>
          <w:rFonts w:ascii="Verdana" w:hAnsi="Verdana"/>
          <w:b/>
          <w:sz w:val="20"/>
          <w:szCs w:val="20"/>
        </w:rPr>
        <w:t>To adjourn to allow members of the public to address the meeting</w:t>
      </w:r>
    </w:p>
    <w:p w14:paraId="7AC6B5D6" w14:textId="36ED3DE2" w:rsidR="00C96192" w:rsidRPr="00AF33F1" w:rsidRDefault="00C96192" w:rsidP="00AF33F1">
      <w:pPr>
        <w:spacing w:after="0" w:line="240" w:lineRule="auto"/>
        <w:rPr>
          <w:rFonts w:ascii="Verdana" w:hAnsi="Verdana"/>
          <w:b/>
          <w:sz w:val="20"/>
          <w:szCs w:val="20"/>
        </w:rPr>
      </w:pPr>
      <w:r w:rsidRPr="00C96192">
        <w:rPr>
          <w:rFonts w:ascii="Verdana" w:hAnsi="Verdana"/>
          <w:b/>
          <w:sz w:val="20"/>
          <w:szCs w:val="20"/>
        </w:rPr>
        <w:tab/>
      </w:r>
    </w:p>
    <w:p w14:paraId="7B7EA6BB" w14:textId="6D0808DC" w:rsidR="00EF6B5D" w:rsidRPr="00EF6A9D" w:rsidRDefault="00C96192" w:rsidP="00EF6A9D">
      <w:pPr>
        <w:pStyle w:val="ListParagraph"/>
        <w:numPr>
          <w:ilvl w:val="0"/>
          <w:numId w:val="3"/>
        </w:numPr>
        <w:spacing w:after="0" w:line="240" w:lineRule="auto"/>
        <w:ind w:left="567" w:hanging="567"/>
        <w:rPr>
          <w:rFonts w:ascii="Verdana" w:hAnsi="Verdana"/>
          <w:sz w:val="20"/>
          <w:szCs w:val="20"/>
        </w:rPr>
      </w:pPr>
      <w:r w:rsidRPr="009D2E21">
        <w:rPr>
          <w:rFonts w:ascii="Verdana" w:hAnsi="Verdana"/>
          <w:b/>
          <w:sz w:val="20"/>
          <w:szCs w:val="20"/>
        </w:rPr>
        <w:t>Planning Applications</w:t>
      </w:r>
      <w:r w:rsidR="00062C60">
        <w:rPr>
          <w:rFonts w:ascii="Verdana" w:hAnsi="Verdana"/>
          <w:b/>
          <w:sz w:val="20"/>
          <w:szCs w:val="20"/>
        </w:rPr>
        <w:t>/Appeals</w:t>
      </w:r>
      <w:bookmarkStart w:id="1" w:name="_GoBack"/>
      <w:bookmarkEnd w:id="1"/>
      <w:r w:rsidRPr="009D2E21">
        <w:rPr>
          <w:rFonts w:ascii="Verdana" w:hAnsi="Verdana"/>
          <w:b/>
          <w:sz w:val="20"/>
          <w:szCs w:val="20"/>
        </w:rPr>
        <w:t xml:space="preserve"> for Consideration</w:t>
      </w:r>
      <w:r w:rsidR="00EF6A9D">
        <w:rPr>
          <w:rFonts w:ascii="Verdana" w:hAnsi="Verdana"/>
          <w:b/>
          <w:sz w:val="20"/>
          <w:szCs w:val="20"/>
        </w:rPr>
        <w:t xml:space="preserve"> - </w:t>
      </w:r>
      <w:r w:rsidR="00EF6B5D" w:rsidRPr="00EF6A9D">
        <w:rPr>
          <w:rFonts w:ascii="Verdana" w:hAnsi="Verdana"/>
          <w:b/>
          <w:bCs/>
          <w:sz w:val="20"/>
          <w:szCs w:val="20"/>
        </w:rPr>
        <w:t>Ratifications</w:t>
      </w:r>
    </w:p>
    <w:p w14:paraId="6AB3A8E7" w14:textId="5C31A1AB" w:rsidR="00EF6B5D" w:rsidRDefault="00EF6B5D" w:rsidP="00EF6B5D">
      <w:pPr>
        <w:spacing w:after="0" w:line="240" w:lineRule="auto"/>
        <w:ind w:left="567"/>
        <w:rPr>
          <w:rFonts w:ascii="Verdana" w:hAnsi="Verdana"/>
          <w:sz w:val="20"/>
          <w:szCs w:val="20"/>
        </w:rPr>
      </w:pPr>
    </w:p>
    <w:p w14:paraId="44234555" w14:textId="77777777" w:rsidR="00404713" w:rsidRDefault="000B2530" w:rsidP="00404713">
      <w:pPr>
        <w:spacing w:after="0" w:line="240" w:lineRule="auto"/>
        <w:ind w:left="567"/>
        <w:rPr>
          <w:rFonts w:ascii="Verdana" w:hAnsi="Verdana"/>
          <w:sz w:val="20"/>
          <w:szCs w:val="20"/>
        </w:rPr>
      </w:pPr>
      <w:r w:rsidRPr="000B2530">
        <w:rPr>
          <w:rFonts w:ascii="Verdana" w:hAnsi="Verdana"/>
          <w:b/>
          <w:bCs/>
          <w:sz w:val="20"/>
          <w:szCs w:val="20"/>
        </w:rPr>
        <w:t>19/504294/ADV</w:t>
      </w:r>
      <w:r>
        <w:rPr>
          <w:rFonts w:ascii="Verdana" w:hAnsi="Verdana"/>
          <w:sz w:val="20"/>
          <w:szCs w:val="20"/>
        </w:rPr>
        <w:t xml:space="preserve"> </w:t>
      </w:r>
      <w:r w:rsidRPr="00404713">
        <w:rPr>
          <w:rFonts w:ascii="Verdana" w:hAnsi="Verdana"/>
          <w:b/>
          <w:bCs/>
          <w:sz w:val="20"/>
          <w:szCs w:val="20"/>
        </w:rPr>
        <w:t xml:space="preserve">– </w:t>
      </w:r>
      <w:r w:rsidR="00404713" w:rsidRPr="00404713">
        <w:rPr>
          <w:rFonts w:ascii="Verdana" w:hAnsi="Verdana"/>
          <w:b/>
          <w:bCs/>
          <w:sz w:val="20"/>
          <w:szCs w:val="20"/>
        </w:rPr>
        <w:t>Plot 9, Eclipse Park, Sittingbourne Road North, Maidstone, Kent.</w:t>
      </w:r>
    </w:p>
    <w:p w14:paraId="77140485" w14:textId="6BC01CF1" w:rsidR="000B2530" w:rsidRDefault="000B2530" w:rsidP="00EF6B5D">
      <w:pPr>
        <w:spacing w:after="0" w:line="240" w:lineRule="auto"/>
        <w:ind w:left="567"/>
        <w:rPr>
          <w:rFonts w:ascii="Verdana" w:hAnsi="Verdana"/>
          <w:sz w:val="20"/>
          <w:szCs w:val="20"/>
        </w:rPr>
      </w:pPr>
      <w:r>
        <w:rPr>
          <w:rFonts w:ascii="Verdana" w:hAnsi="Verdana"/>
          <w:sz w:val="20"/>
          <w:szCs w:val="20"/>
        </w:rPr>
        <w:t xml:space="preserve">Advertisement consent for 10no illuminated fascia signs, 2no illuminated totem signs and 10no </w:t>
      </w:r>
      <w:proofErr w:type="gramStart"/>
      <w:r w:rsidR="00672ADA">
        <w:rPr>
          <w:rFonts w:ascii="Verdana" w:hAnsi="Verdana"/>
          <w:sz w:val="20"/>
          <w:szCs w:val="20"/>
        </w:rPr>
        <w:t>vinyl’s</w:t>
      </w:r>
      <w:proofErr w:type="gramEnd"/>
      <w:r>
        <w:rPr>
          <w:rFonts w:ascii="Verdana" w:hAnsi="Verdana"/>
          <w:sz w:val="20"/>
          <w:szCs w:val="20"/>
        </w:rPr>
        <w:t xml:space="preserve"> to trolley bays (2 </w:t>
      </w:r>
      <w:r w:rsidR="00672ADA">
        <w:rPr>
          <w:rFonts w:ascii="Verdana" w:hAnsi="Verdana"/>
          <w:sz w:val="20"/>
          <w:szCs w:val="20"/>
        </w:rPr>
        <w:t>vinyl’s</w:t>
      </w:r>
      <w:r>
        <w:rPr>
          <w:rFonts w:ascii="Verdana" w:hAnsi="Verdana"/>
          <w:sz w:val="20"/>
          <w:szCs w:val="20"/>
        </w:rPr>
        <w:t xml:space="preserve"> per trolley bay) </w:t>
      </w:r>
    </w:p>
    <w:p w14:paraId="3726BD0B" w14:textId="7C1DDAF9" w:rsidR="00C96192" w:rsidRDefault="000B2530" w:rsidP="000B2530">
      <w:pPr>
        <w:autoSpaceDE w:val="0"/>
        <w:autoSpaceDN w:val="0"/>
        <w:adjustRightInd w:val="0"/>
        <w:spacing w:after="0" w:line="240" w:lineRule="auto"/>
        <w:ind w:left="567"/>
        <w:rPr>
          <w:rFonts w:ascii="Verdana" w:eastAsia="Times New Roman" w:hAnsi="Verdana" w:cs="Times New Roman"/>
          <w:sz w:val="20"/>
          <w:lang w:eastAsia="en-GB"/>
        </w:rPr>
      </w:pPr>
      <w:r w:rsidRPr="005818B3">
        <w:rPr>
          <w:rFonts w:ascii="Verdana" w:eastAsia="Times New Roman" w:hAnsi="Verdana" w:cs="Times New Roman"/>
          <w:sz w:val="20"/>
          <w:lang w:eastAsia="en-GB"/>
        </w:rPr>
        <w:t xml:space="preserve">To </w:t>
      </w:r>
      <w:r w:rsidRPr="005818B3">
        <w:rPr>
          <w:rFonts w:ascii="Verdana" w:eastAsia="Times New Roman" w:hAnsi="Verdana" w:cs="Times New Roman"/>
          <w:b/>
          <w:sz w:val="20"/>
          <w:lang w:eastAsia="en-GB"/>
        </w:rPr>
        <w:t>ratify</w:t>
      </w:r>
      <w:r w:rsidRPr="005818B3">
        <w:rPr>
          <w:rFonts w:ascii="Verdana" w:eastAsia="Times New Roman" w:hAnsi="Verdana" w:cs="Times New Roman"/>
          <w:sz w:val="20"/>
          <w:lang w:eastAsia="en-GB"/>
        </w:rPr>
        <w:t xml:space="preserve"> the Clerk’s decision, after consulting members</w:t>
      </w:r>
      <w:r>
        <w:rPr>
          <w:rFonts w:ascii="Verdana" w:eastAsia="Times New Roman" w:hAnsi="Verdana" w:cs="Times New Roman"/>
          <w:sz w:val="20"/>
          <w:lang w:eastAsia="en-GB"/>
        </w:rPr>
        <w:t>:  The Parish Council has no material planning reason to object.</w:t>
      </w:r>
    </w:p>
    <w:p w14:paraId="20668FA0" w14:textId="19A0A8B2" w:rsidR="000B2530" w:rsidRDefault="000B2530" w:rsidP="000B2530">
      <w:pPr>
        <w:autoSpaceDE w:val="0"/>
        <w:autoSpaceDN w:val="0"/>
        <w:adjustRightInd w:val="0"/>
        <w:spacing w:after="0" w:line="240" w:lineRule="auto"/>
        <w:ind w:left="567"/>
        <w:rPr>
          <w:rFonts w:ascii="Verdana" w:eastAsia="Times New Roman" w:hAnsi="Verdana" w:cs="Times New Roman"/>
          <w:sz w:val="20"/>
          <w:lang w:eastAsia="en-GB"/>
        </w:rPr>
      </w:pPr>
    </w:p>
    <w:p w14:paraId="40846F11" w14:textId="77777777" w:rsidR="00404713" w:rsidRPr="00404713" w:rsidRDefault="000B2530" w:rsidP="000B2530">
      <w:pPr>
        <w:autoSpaceDE w:val="0"/>
        <w:autoSpaceDN w:val="0"/>
        <w:adjustRightInd w:val="0"/>
        <w:spacing w:after="0" w:line="240" w:lineRule="auto"/>
        <w:ind w:left="567"/>
        <w:rPr>
          <w:rFonts w:ascii="Verdana" w:eastAsia="Times New Roman" w:hAnsi="Verdana" w:cs="Times New Roman"/>
          <w:b/>
          <w:bCs/>
          <w:sz w:val="20"/>
          <w:lang w:eastAsia="en-GB"/>
        </w:rPr>
      </w:pPr>
      <w:r w:rsidRPr="000B2530">
        <w:rPr>
          <w:rFonts w:ascii="Verdana" w:eastAsia="Times New Roman" w:hAnsi="Verdana" w:cs="Times New Roman"/>
          <w:b/>
          <w:bCs/>
          <w:sz w:val="20"/>
          <w:lang w:eastAsia="en-GB"/>
        </w:rPr>
        <w:t>19/504506/TPO</w:t>
      </w:r>
      <w:r>
        <w:rPr>
          <w:rFonts w:ascii="Verdana" w:eastAsia="Times New Roman" w:hAnsi="Verdana" w:cs="Times New Roman"/>
          <w:sz w:val="20"/>
          <w:lang w:eastAsia="en-GB"/>
        </w:rPr>
        <w:t xml:space="preserve"> </w:t>
      </w:r>
      <w:r w:rsidRPr="00404713">
        <w:rPr>
          <w:rFonts w:ascii="Verdana" w:eastAsia="Times New Roman" w:hAnsi="Verdana" w:cs="Times New Roman"/>
          <w:b/>
          <w:bCs/>
          <w:sz w:val="20"/>
          <w:lang w:eastAsia="en-GB"/>
        </w:rPr>
        <w:t xml:space="preserve">– </w:t>
      </w:r>
      <w:r w:rsidR="00404713" w:rsidRPr="00404713">
        <w:rPr>
          <w:rFonts w:ascii="Verdana" w:eastAsia="Times New Roman" w:hAnsi="Verdana" w:cs="Times New Roman"/>
          <w:b/>
          <w:bCs/>
          <w:sz w:val="20"/>
          <w:lang w:eastAsia="en-GB"/>
        </w:rPr>
        <w:t>6 Olivine Close, Walderslade, Chatham, Kent, ME5 9NQ.</w:t>
      </w:r>
    </w:p>
    <w:p w14:paraId="437477A6" w14:textId="7BBA98CA" w:rsidR="000B2530" w:rsidRDefault="000B2530" w:rsidP="000B2530">
      <w:pPr>
        <w:autoSpaceDE w:val="0"/>
        <w:autoSpaceDN w:val="0"/>
        <w:adjustRightInd w:val="0"/>
        <w:spacing w:after="0" w:line="240" w:lineRule="auto"/>
        <w:ind w:left="567"/>
        <w:rPr>
          <w:rFonts w:ascii="Verdana" w:eastAsia="Times New Roman" w:hAnsi="Verdana" w:cs="Times New Roman"/>
          <w:sz w:val="20"/>
          <w:lang w:eastAsia="en-GB"/>
        </w:rPr>
      </w:pPr>
      <w:r>
        <w:rPr>
          <w:rFonts w:ascii="Verdana" w:eastAsia="Times New Roman" w:hAnsi="Verdana" w:cs="Times New Roman"/>
          <w:sz w:val="20"/>
          <w:lang w:eastAsia="en-GB"/>
        </w:rPr>
        <w:t>TPO application to reduce four Ash trees to height of 12m and a radial distance of 4m</w:t>
      </w:r>
    </w:p>
    <w:p w14:paraId="6E64484B" w14:textId="7C2D1D60" w:rsidR="000B2530" w:rsidRDefault="000B2530" w:rsidP="000B2530">
      <w:pPr>
        <w:autoSpaceDE w:val="0"/>
        <w:autoSpaceDN w:val="0"/>
        <w:adjustRightInd w:val="0"/>
        <w:spacing w:after="0" w:line="240" w:lineRule="auto"/>
        <w:ind w:left="567"/>
        <w:rPr>
          <w:rFonts w:ascii="Verdana" w:eastAsia="Times New Roman" w:hAnsi="Verdana" w:cs="Times New Roman"/>
          <w:sz w:val="20"/>
          <w:lang w:eastAsia="en-GB"/>
        </w:rPr>
      </w:pPr>
      <w:r>
        <w:rPr>
          <w:rFonts w:ascii="Verdana" w:eastAsia="Times New Roman" w:hAnsi="Verdana" w:cs="Times New Roman"/>
          <w:sz w:val="20"/>
          <w:lang w:eastAsia="en-GB"/>
        </w:rPr>
        <w:t xml:space="preserve">To </w:t>
      </w:r>
      <w:r w:rsidRPr="000B2530">
        <w:rPr>
          <w:rFonts w:ascii="Verdana" w:eastAsia="Times New Roman" w:hAnsi="Verdana" w:cs="Times New Roman"/>
          <w:b/>
          <w:bCs/>
          <w:sz w:val="20"/>
          <w:lang w:eastAsia="en-GB"/>
        </w:rPr>
        <w:t>ratify</w:t>
      </w:r>
      <w:r>
        <w:rPr>
          <w:rFonts w:ascii="Verdana" w:eastAsia="Times New Roman" w:hAnsi="Verdana" w:cs="Times New Roman"/>
          <w:sz w:val="20"/>
          <w:lang w:eastAsia="en-GB"/>
        </w:rPr>
        <w:t xml:space="preserve"> the Clerk’s decision, after consulting with member</w:t>
      </w:r>
      <w:r w:rsidR="00313D9D">
        <w:rPr>
          <w:rFonts w:ascii="Verdana" w:eastAsia="Times New Roman" w:hAnsi="Verdana" w:cs="Times New Roman"/>
          <w:sz w:val="20"/>
          <w:lang w:eastAsia="en-GB"/>
        </w:rPr>
        <w:t>s</w:t>
      </w:r>
      <w:r>
        <w:rPr>
          <w:rFonts w:ascii="Verdana" w:eastAsia="Times New Roman" w:hAnsi="Verdana" w:cs="Times New Roman"/>
          <w:sz w:val="20"/>
          <w:lang w:eastAsia="en-GB"/>
        </w:rPr>
        <w:t xml:space="preserve">:  </w:t>
      </w:r>
      <w:bookmarkStart w:id="2" w:name="_Hlk20749483"/>
      <w:r>
        <w:rPr>
          <w:rFonts w:ascii="Verdana" w:eastAsia="Times New Roman" w:hAnsi="Verdana" w:cs="Times New Roman"/>
          <w:sz w:val="20"/>
          <w:lang w:eastAsia="en-GB"/>
        </w:rPr>
        <w:t>The Parish Council has no objection, defer to the view of the Landscape Officer.</w:t>
      </w:r>
    </w:p>
    <w:bookmarkEnd w:id="2"/>
    <w:p w14:paraId="228A5752" w14:textId="30449B43" w:rsidR="000B2530" w:rsidRDefault="000B2530" w:rsidP="000B2530">
      <w:pPr>
        <w:autoSpaceDE w:val="0"/>
        <w:autoSpaceDN w:val="0"/>
        <w:adjustRightInd w:val="0"/>
        <w:spacing w:after="0" w:line="240" w:lineRule="auto"/>
        <w:ind w:left="567"/>
        <w:rPr>
          <w:rFonts w:ascii="Verdana" w:eastAsia="Times New Roman" w:hAnsi="Verdana" w:cs="Times New Roman"/>
          <w:sz w:val="20"/>
          <w:lang w:eastAsia="en-GB"/>
        </w:rPr>
      </w:pPr>
    </w:p>
    <w:p w14:paraId="2E38E969" w14:textId="77777777" w:rsidR="00404713" w:rsidRPr="00404713" w:rsidRDefault="00313D9D" w:rsidP="00404713">
      <w:pPr>
        <w:autoSpaceDE w:val="0"/>
        <w:autoSpaceDN w:val="0"/>
        <w:adjustRightInd w:val="0"/>
        <w:spacing w:after="0" w:line="240" w:lineRule="auto"/>
        <w:ind w:left="567"/>
        <w:rPr>
          <w:rFonts w:ascii="Verdana" w:eastAsia="Times New Roman" w:hAnsi="Verdana" w:cs="Times New Roman"/>
          <w:b/>
          <w:bCs/>
          <w:sz w:val="20"/>
          <w:lang w:eastAsia="en-GB"/>
        </w:rPr>
      </w:pPr>
      <w:r w:rsidRPr="00313D9D">
        <w:rPr>
          <w:rFonts w:ascii="Verdana" w:eastAsia="Times New Roman" w:hAnsi="Verdana" w:cs="Times New Roman"/>
          <w:b/>
          <w:bCs/>
          <w:sz w:val="20"/>
          <w:lang w:eastAsia="en-GB"/>
        </w:rPr>
        <w:t>19/504469/FULL</w:t>
      </w:r>
      <w:r>
        <w:rPr>
          <w:rFonts w:ascii="Verdana" w:eastAsia="Times New Roman" w:hAnsi="Verdana" w:cs="Times New Roman"/>
          <w:sz w:val="20"/>
          <w:lang w:eastAsia="en-GB"/>
        </w:rPr>
        <w:t xml:space="preserve"> </w:t>
      </w:r>
      <w:r w:rsidRPr="00404713">
        <w:rPr>
          <w:rFonts w:ascii="Verdana" w:eastAsia="Times New Roman" w:hAnsi="Verdana" w:cs="Times New Roman"/>
          <w:b/>
          <w:bCs/>
          <w:sz w:val="20"/>
          <w:lang w:eastAsia="en-GB"/>
        </w:rPr>
        <w:t xml:space="preserve">– </w:t>
      </w:r>
      <w:r w:rsidR="00404713" w:rsidRPr="00404713">
        <w:rPr>
          <w:rFonts w:ascii="Verdana" w:eastAsia="Times New Roman" w:hAnsi="Verdana" w:cs="Times New Roman"/>
          <w:b/>
          <w:bCs/>
          <w:sz w:val="20"/>
          <w:lang w:eastAsia="en-GB"/>
        </w:rPr>
        <w:t>South Moor, Grove Green Lane, Weavering, Maidstone, Kent, ME14 5JW.</w:t>
      </w:r>
    </w:p>
    <w:p w14:paraId="53053533" w14:textId="60E0E187" w:rsidR="000B2530" w:rsidRDefault="00313D9D" w:rsidP="000B2530">
      <w:pPr>
        <w:autoSpaceDE w:val="0"/>
        <w:autoSpaceDN w:val="0"/>
        <w:adjustRightInd w:val="0"/>
        <w:spacing w:after="0" w:line="240" w:lineRule="auto"/>
        <w:ind w:left="567"/>
        <w:rPr>
          <w:rFonts w:ascii="Verdana" w:eastAsia="Times New Roman" w:hAnsi="Verdana" w:cs="Times New Roman"/>
          <w:sz w:val="20"/>
          <w:lang w:eastAsia="en-GB"/>
        </w:rPr>
      </w:pPr>
      <w:r>
        <w:rPr>
          <w:rFonts w:ascii="Verdana" w:eastAsia="Times New Roman" w:hAnsi="Verdana" w:cs="Times New Roman"/>
          <w:sz w:val="20"/>
          <w:lang w:eastAsia="en-GB"/>
        </w:rPr>
        <w:t>Demolition of existing conservatory.  Erection of a single storey rear extension and side and rear first floor wrap around extension</w:t>
      </w:r>
      <w:r w:rsidR="00404713">
        <w:rPr>
          <w:rFonts w:ascii="Verdana" w:eastAsia="Times New Roman" w:hAnsi="Verdana" w:cs="Times New Roman"/>
          <w:sz w:val="20"/>
          <w:lang w:eastAsia="en-GB"/>
        </w:rPr>
        <w:t>.</w:t>
      </w:r>
    </w:p>
    <w:p w14:paraId="5105A0C8" w14:textId="0198D5B8" w:rsidR="00313D9D" w:rsidRDefault="00313D9D" w:rsidP="000B2530">
      <w:pPr>
        <w:autoSpaceDE w:val="0"/>
        <w:autoSpaceDN w:val="0"/>
        <w:adjustRightInd w:val="0"/>
        <w:spacing w:after="0" w:line="240" w:lineRule="auto"/>
        <w:ind w:left="567"/>
        <w:rPr>
          <w:rFonts w:ascii="Verdana" w:eastAsia="Times New Roman" w:hAnsi="Verdana" w:cs="Times New Roman"/>
          <w:sz w:val="20"/>
          <w:lang w:eastAsia="en-GB"/>
        </w:rPr>
      </w:pPr>
      <w:r>
        <w:rPr>
          <w:rFonts w:ascii="Verdana" w:eastAsia="Times New Roman" w:hAnsi="Verdana" w:cs="Times New Roman"/>
          <w:sz w:val="20"/>
          <w:lang w:eastAsia="en-GB"/>
        </w:rPr>
        <w:t xml:space="preserve">To </w:t>
      </w:r>
      <w:r w:rsidRPr="00313D9D">
        <w:rPr>
          <w:rFonts w:ascii="Verdana" w:eastAsia="Times New Roman" w:hAnsi="Verdana" w:cs="Times New Roman"/>
          <w:b/>
          <w:bCs/>
          <w:sz w:val="20"/>
          <w:lang w:eastAsia="en-GB"/>
        </w:rPr>
        <w:t>ratify</w:t>
      </w:r>
      <w:r>
        <w:rPr>
          <w:rFonts w:ascii="Verdana" w:eastAsia="Times New Roman" w:hAnsi="Verdana" w:cs="Times New Roman"/>
          <w:sz w:val="20"/>
          <w:lang w:eastAsia="en-GB"/>
        </w:rPr>
        <w:t xml:space="preserve"> the Clerk’s decision, after consulting with members:  The Parish Council has no material planning reason to object.</w:t>
      </w:r>
    </w:p>
    <w:p w14:paraId="19DD996D" w14:textId="6553972E" w:rsidR="000B2530" w:rsidRDefault="000B2530" w:rsidP="000B2530">
      <w:pPr>
        <w:autoSpaceDE w:val="0"/>
        <w:autoSpaceDN w:val="0"/>
        <w:adjustRightInd w:val="0"/>
        <w:spacing w:after="0" w:line="240" w:lineRule="auto"/>
        <w:ind w:left="567"/>
        <w:rPr>
          <w:rFonts w:ascii="Verdana" w:eastAsia="Times New Roman" w:hAnsi="Verdana" w:cs="Times New Roman"/>
          <w:sz w:val="20"/>
          <w:lang w:eastAsia="en-GB"/>
        </w:rPr>
      </w:pPr>
    </w:p>
    <w:p w14:paraId="52DB9C79" w14:textId="743A4DE0" w:rsidR="000B2530" w:rsidRDefault="00EF6A9D" w:rsidP="000B2530">
      <w:pPr>
        <w:autoSpaceDE w:val="0"/>
        <w:autoSpaceDN w:val="0"/>
        <w:adjustRightInd w:val="0"/>
        <w:spacing w:after="0" w:line="240" w:lineRule="auto"/>
        <w:ind w:left="567"/>
        <w:rPr>
          <w:rFonts w:ascii="Verdana" w:hAnsi="Verdana"/>
          <w:sz w:val="20"/>
          <w:szCs w:val="20"/>
        </w:rPr>
      </w:pPr>
      <w:bookmarkStart w:id="3" w:name="_Hlk20218171"/>
      <w:r w:rsidRPr="00EF6A9D">
        <w:rPr>
          <w:rFonts w:ascii="Verdana" w:hAnsi="Verdana"/>
          <w:b/>
          <w:bCs/>
          <w:sz w:val="20"/>
          <w:szCs w:val="20"/>
        </w:rPr>
        <w:t>19/503863/</w:t>
      </w:r>
      <w:r w:rsidRPr="00404713">
        <w:rPr>
          <w:rFonts w:ascii="Verdana" w:hAnsi="Verdana"/>
          <w:b/>
          <w:bCs/>
          <w:sz w:val="20"/>
          <w:szCs w:val="20"/>
        </w:rPr>
        <w:t xml:space="preserve">FULL – </w:t>
      </w:r>
      <w:r w:rsidR="00404713" w:rsidRPr="00404713">
        <w:rPr>
          <w:rFonts w:ascii="Verdana" w:hAnsi="Verdana"/>
          <w:b/>
          <w:bCs/>
          <w:sz w:val="20"/>
          <w:szCs w:val="20"/>
        </w:rPr>
        <w:t>Anvil Cottage, Forge Lane, Boxley, Maidstone, Kent</w:t>
      </w:r>
      <w:r w:rsidR="00404713">
        <w:rPr>
          <w:rFonts w:ascii="Verdana" w:hAnsi="Verdana"/>
          <w:sz w:val="20"/>
          <w:szCs w:val="20"/>
        </w:rPr>
        <w:t xml:space="preserve"> - </w:t>
      </w:r>
      <w:r>
        <w:rPr>
          <w:rFonts w:ascii="Verdana" w:hAnsi="Verdana"/>
          <w:sz w:val="20"/>
          <w:szCs w:val="20"/>
        </w:rPr>
        <w:t>Demolition of existing conservatory and construction of a single storey rear extension.</w:t>
      </w:r>
    </w:p>
    <w:p w14:paraId="0C24C66E" w14:textId="677B7FBD" w:rsidR="00EF6A9D" w:rsidRDefault="00EF6A9D" w:rsidP="000B2530">
      <w:pPr>
        <w:autoSpaceDE w:val="0"/>
        <w:autoSpaceDN w:val="0"/>
        <w:adjustRightInd w:val="0"/>
        <w:spacing w:after="0" w:line="240" w:lineRule="auto"/>
        <w:ind w:left="567"/>
        <w:rPr>
          <w:rFonts w:ascii="Verdana" w:eastAsia="Times New Roman" w:hAnsi="Verdana" w:cs="Times New Roman"/>
          <w:sz w:val="20"/>
          <w:lang w:eastAsia="en-GB"/>
        </w:rPr>
      </w:pPr>
      <w:r>
        <w:rPr>
          <w:rFonts w:ascii="Verdana" w:eastAsia="Times New Roman" w:hAnsi="Verdana" w:cs="Times New Roman"/>
          <w:sz w:val="20"/>
          <w:lang w:eastAsia="en-GB"/>
        </w:rPr>
        <w:t xml:space="preserve">To </w:t>
      </w:r>
      <w:r w:rsidRPr="00313D9D">
        <w:rPr>
          <w:rFonts w:ascii="Verdana" w:eastAsia="Times New Roman" w:hAnsi="Verdana" w:cs="Times New Roman"/>
          <w:b/>
          <w:bCs/>
          <w:sz w:val="20"/>
          <w:lang w:eastAsia="en-GB"/>
        </w:rPr>
        <w:t>ratify</w:t>
      </w:r>
      <w:r>
        <w:rPr>
          <w:rFonts w:ascii="Verdana" w:eastAsia="Times New Roman" w:hAnsi="Verdana" w:cs="Times New Roman"/>
          <w:sz w:val="20"/>
          <w:lang w:eastAsia="en-GB"/>
        </w:rPr>
        <w:t xml:space="preserve"> the Clerk’s decision, after consulting with members:  </w:t>
      </w:r>
      <w:r w:rsidR="00672ADA">
        <w:rPr>
          <w:rFonts w:ascii="Verdana" w:eastAsia="Times New Roman" w:hAnsi="Verdana" w:cs="Times New Roman"/>
          <w:sz w:val="20"/>
          <w:lang w:eastAsia="en-GB"/>
        </w:rPr>
        <w:t>It was decided to make no comment.</w:t>
      </w:r>
    </w:p>
    <w:p w14:paraId="1380E882" w14:textId="53647727" w:rsidR="00EF6A9D" w:rsidRDefault="00EF6A9D" w:rsidP="000B2530">
      <w:pPr>
        <w:autoSpaceDE w:val="0"/>
        <w:autoSpaceDN w:val="0"/>
        <w:adjustRightInd w:val="0"/>
        <w:spacing w:after="0" w:line="240" w:lineRule="auto"/>
        <w:ind w:left="567"/>
        <w:rPr>
          <w:rFonts w:ascii="Verdana" w:eastAsia="Times New Roman" w:hAnsi="Verdana" w:cs="Times New Roman"/>
          <w:sz w:val="20"/>
          <w:lang w:eastAsia="en-GB"/>
        </w:rPr>
      </w:pPr>
    </w:p>
    <w:p w14:paraId="37B1C012" w14:textId="61983CCC" w:rsidR="00404713" w:rsidRDefault="00EF6A9D" w:rsidP="00404713">
      <w:pPr>
        <w:autoSpaceDE w:val="0"/>
        <w:autoSpaceDN w:val="0"/>
        <w:adjustRightInd w:val="0"/>
        <w:spacing w:after="0" w:line="240" w:lineRule="auto"/>
        <w:ind w:left="567"/>
        <w:rPr>
          <w:rFonts w:ascii="Verdana" w:hAnsi="Verdana"/>
          <w:sz w:val="20"/>
          <w:szCs w:val="20"/>
        </w:rPr>
      </w:pPr>
      <w:r w:rsidRPr="00EF6A9D">
        <w:rPr>
          <w:rFonts w:ascii="Verdana" w:hAnsi="Verdana"/>
          <w:b/>
          <w:bCs/>
          <w:sz w:val="20"/>
          <w:szCs w:val="20"/>
        </w:rPr>
        <w:t>19/504474/FULL</w:t>
      </w:r>
      <w:r>
        <w:rPr>
          <w:rFonts w:ascii="Verdana" w:hAnsi="Verdana"/>
          <w:sz w:val="20"/>
          <w:szCs w:val="20"/>
        </w:rPr>
        <w:t xml:space="preserve"> </w:t>
      </w:r>
      <w:r w:rsidRPr="00404713">
        <w:rPr>
          <w:rFonts w:ascii="Verdana" w:hAnsi="Verdana"/>
          <w:b/>
          <w:bCs/>
          <w:sz w:val="20"/>
          <w:szCs w:val="20"/>
        </w:rPr>
        <w:t>– 3 Bracken Hill, Boxley, Chatham, Kent, ME5 9QQ</w:t>
      </w:r>
      <w:r w:rsidR="00404713">
        <w:rPr>
          <w:rFonts w:ascii="Verdana" w:hAnsi="Verdana"/>
          <w:sz w:val="20"/>
          <w:szCs w:val="20"/>
        </w:rPr>
        <w:t xml:space="preserve">  </w:t>
      </w:r>
    </w:p>
    <w:p w14:paraId="503BE849" w14:textId="422244AF" w:rsidR="00EF6A9D" w:rsidRDefault="00404713" w:rsidP="00404713">
      <w:pPr>
        <w:autoSpaceDE w:val="0"/>
        <w:autoSpaceDN w:val="0"/>
        <w:adjustRightInd w:val="0"/>
        <w:spacing w:after="0" w:line="240" w:lineRule="auto"/>
        <w:ind w:left="567"/>
        <w:rPr>
          <w:rFonts w:ascii="Verdana" w:hAnsi="Verdana"/>
          <w:sz w:val="20"/>
          <w:szCs w:val="20"/>
        </w:rPr>
      </w:pPr>
      <w:r>
        <w:rPr>
          <w:rFonts w:ascii="Verdana" w:hAnsi="Verdana"/>
          <w:sz w:val="20"/>
          <w:szCs w:val="20"/>
        </w:rPr>
        <w:t>Erection of a single storey front extension</w:t>
      </w:r>
    </w:p>
    <w:p w14:paraId="1A8A174A" w14:textId="77777777" w:rsidR="00672ADA" w:rsidRDefault="00EF6A9D" w:rsidP="00672ADA">
      <w:pPr>
        <w:autoSpaceDE w:val="0"/>
        <w:autoSpaceDN w:val="0"/>
        <w:adjustRightInd w:val="0"/>
        <w:spacing w:after="0" w:line="240" w:lineRule="auto"/>
        <w:ind w:left="567"/>
        <w:rPr>
          <w:rFonts w:ascii="Verdana" w:eastAsia="Times New Roman" w:hAnsi="Verdana" w:cs="Times New Roman"/>
          <w:sz w:val="20"/>
          <w:lang w:eastAsia="en-GB"/>
        </w:rPr>
      </w:pPr>
      <w:r>
        <w:rPr>
          <w:rFonts w:ascii="Verdana" w:eastAsia="Times New Roman" w:hAnsi="Verdana" w:cs="Times New Roman"/>
          <w:sz w:val="20"/>
          <w:lang w:eastAsia="en-GB"/>
        </w:rPr>
        <w:lastRenderedPageBreak/>
        <w:t xml:space="preserve">To </w:t>
      </w:r>
      <w:r w:rsidRPr="00313D9D">
        <w:rPr>
          <w:rFonts w:ascii="Verdana" w:eastAsia="Times New Roman" w:hAnsi="Verdana" w:cs="Times New Roman"/>
          <w:b/>
          <w:bCs/>
          <w:sz w:val="20"/>
          <w:lang w:eastAsia="en-GB"/>
        </w:rPr>
        <w:t>ratify</w:t>
      </w:r>
      <w:r>
        <w:rPr>
          <w:rFonts w:ascii="Verdana" w:eastAsia="Times New Roman" w:hAnsi="Verdana" w:cs="Times New Roman"/>
          <w:sz w:val="20"/>
          <w:lang w:eastAsia="en-GB"/>
        </w:rPr>
        <w:t xml:space="preserve"> the Clerk’s decision, after consulting with members:  </w:t>
      </w:r>
      <w:r w:rsidR="00672ADA">
        <w:rPr>
          <w:rFonts w:ascii="Verdana" w:eastAsia="Times New Roman" w:hAnsi="Verdana" w:cs="Times New Roman"/>
          <w:sz w:val="20"/>
          <w:lang w:eastAsia="en-GB"/>
        </w:rPr>
        <w:t>The Parish Council has no material planning reason to object.</w:t>
      </w:r>
    </w:p>
    <w:p w14:paraId="7CE626E7" w14:textId="766ED2F8" w:rsidR="00EF6A9D" w:rsidRDefault="00EF6A9D" w:rsidP="000B2530">
      <w:pPr>
        <w:autoSpaceDE w:val="0"/>
        <w:autoSpaceDN w:val="0"/>
        <w:adjustRightInd w:val="0"/>
        <w:spacing w:after="0" w:line="240" w:lineRule="auto"/>
        <w:ind w:left="567"/>
        <w:rPr>
          <w:rFonts w:ascii="Verdana" w:hAnsi="Verdana"/>
          <w:sz w:val="20"/>
          <w:szCs w:val="20"/>
        </w:rPr>
      </w:pPr>
    </w:p>
    <w:p w14:paraId="036231D6" w14:textId="51A7040E" w:rsidR="00404713" w:rsidRDefault="00EF6A9D" w:rsidP="00404713">
      <w:pPr>
        <w:autoSpaceDE w:val="0"/>
        <w:autoSpaceDN w:val="0"/>
        <w:adjustRightInd w:val="0"/>
        <w:spacing w:after="0" w:line="240" w:lineRule="auto"/>
        <w:ind w:left="567"/>
        <w:rPr>
          <w:rFonts w:ascii="Verdana" w:hAnsi="Verdana"/>
          <w:sz w:val="20"/>
          <w:szCs w:val="20"/>
        </w:rPr>
      </w:pPr>
      <w:r w:rsidRPr="00EF6A9D">
        <w:rPr>
          <w:rFonts w:ascii="Verdana" w:hAnsi="Verdana"/>
          <w:b/>
          <w:bCs/>
          <w:sz w:val="20"/>
          <w:szCs w:val="20"/>
        </w:rPr>
        <w:t>19/504358/TPO</w:t>
      </w:r>
      <w:r>
        <w:rPr>
          <w:rFonts w:ascii="Verdana" w:hAnsi="Verdana"/>
          <w:sz w:val="20"/>
          <w:szCs w:val="20"/>
        </w:rPr>
        <w:t xml:space="preserve"> –</w:t>
      </w:r>
      <w:r w:rsidR="00404713" w:rsidRPr="00404713">
        <w:rPr>
          <w:rFonts w:ascii="Verdana" w:hAnsi="Verdana"/>
          <w:sz w:val="20"/>
          <w:szCs w:val="20"/>
        </w:rPr>
        <w:t xml:space="preserve"> </w:t>
      </w:r>
      <w:r w:rsidR="00404713" w:rsidRPr="00404713">
        <w:rPr>
          <w:rFonts w:ascii="Verdana" w:hAnsi="Verdana"/>
          <w:b/>
          <w:bCs/>
          <w:sz w:val="20"/>
          <w:szCs w:val="20"/>
        </w:rPr>
        <w:t>Forestdale Road, Boxley, Chatham, Kent, ME5 9NB.</w:t>
      </w:r>
    </w:p>
    <w:p w14:paraId="14A07892" w14:textId="20E7F945" w:rsidR="00EF6A9D" w:rsidRDefault="00404713" w:rsidP="000B2530">
      <w:pPr>
        <w:autoSpaceDE w:val="0"/>
        <w:autoSpaceDN w:val="0"/>
        <w:adjustRightInd w:val="0"/>
        <w:spacing w:after="0" w:line="240" w:lineRule="auto"/>
        <w:ind w:left="567"/>
        <w:rPr>
          <w:rFonts w:ascii="Verdana" w:hAnsi="Verdana"/>
          <w:sz w:val="20"/>
          <w:szCs w:val="20"/>
        </w:rPr>
      </w:pPr>
      <w:r>
        <w:rPr>
          <w:rFonts w:ascii="Verdana" w:hAnsi="Verdana"/>
          <w:sz w:val="20"/>
          <w:szCs w:val="20"/>
        </w:rPr>
        <w:t>Ap</w:t>
      </w:r>
      <w:r w:rsidR="00EF6A9D">
        <w:rPr>
          <w:rFonts w:ascii="Verdana" w:hAnsi="Verdana"/>
          <w:sz w:val="20"/>
          <w:szCs w:val="20"/>
        </w:rPr>
        <w:t>plication to crown reduce one Oak tree – height and width reduction of 1.</w:t>
      </w:r>
      <w:proofErr w:type="gramStart"/>
      <w:r w:rsidR="00EF6A9D">
        <w:rPr>
          <w:rFonts w:ascii="Verdana" w:hAnsi="Verdana"/>
          <w:sz w:val="20"/>
          <w:szCs w:val="20"/>
        </w:rPr>
        <w:t>5m, and</w:t>
      </w:r>
      <w:proofErr w:type="gramEnd"/>
      <w:r w:rsidR="00EF6A9D">
        <w:rPr>
          <w:rFonts w:ascii="Verdana" w:hAnsi="Verdana"/>
          <w:sz w:val="20"/>
          <w:szCs w:val="20"/>
        </w:rPr>
        <w:t xml:space="preserve"> left at 13m high and 8m spread</w:t>
      </w:r>
      <w:r>
        <w:rPr>
          <w:rFonts w:ascii="Verdana" w:hAnsi="Verdana"/>
          <w:sz w:val="20"/>
          <w:szCs w:val="20"/>
        </w:rPr>
        <w:t>.</w:t>
      </w:r>
      <w:r w:rsidR="00EF6A9D">
        <w:rPr>
          <w:rFonts w:ascii="Verdana" w:hAnsi="Verdana"/>
          <w:sz w:val="20"/>
          <w:szCs w:val="20"/>
        </w:rPr>
        <w:t xml:space="preserve"> </w:t>
      </w:r>
    </w:p>
    <w:p w14:paraId="6C874F07" w14:textId="4FF8F868" w:rsidR="00672ADA" w:rsidRDefault="00EF6A9D" w:rsidP="00672ADA">
      <w:pPr>
        <w:autoSpaceDE w:val="0"/>
        <w:autoSpaceDN w:val="0"/>
        <w:adjustRightInd w:val="0"/>
        <w:spacing w:after="0" w:line="240" w:lineRule="auto"/>
        <w:ind w:left="567"/>
        <w:rPr>
          <w:rFonts w:ascii="Verdana" w:eastAsia="Times New Roman" w:hAnsi="Verdana" w:cs="Times New Roman"/>
          <w:sz w:val="20"/>
          <w:lang w:eastAsia="en-GB"/>
        </w:rPr>
      </w:pPr>
      <w:r>
        <w:rPr>
          <w:rFonts w:ascii="Verdana" w:eastAsia="Times New Roman" w:hAnsi="Verdana" w:cs="Times New Roman"/>
          <w:sz w:val="20"/>
          <w:lang w:eastAsia="en-GB"/>
        </w:rPr>
        <w:t xml:space="preserve">To </w:t>
      </w:r>
      <w:r w:rsidRPr="00313D9D">
        <w:rPr>
          <w:rFonts w:ascii="Verdana" w:eastAsia="Times New Roman" w:hAnsi="Verdana" w:cs="Times New Roman"/>
          <w:b/>
          <w:bCs/>
          <w:sz w:val="20"/>
          <w:lang w:eastAsia="en-GB"/>
        </w:rPr>
        <w:t>ratify</w:t>
      </w:r>
      <w:r>
        <w:rPr>
          <w:rFonts w:ascii="Verdana" w:eastAsia="Times New Roman" w:hAnsi="Verdana" w:cs="Times New Roman"/>
          <w:sz w:val="20"/>
          <w:lang w:eastAsia="en-GB"/>
        </w:rPr>
        <w:t xml:space="preserve"> the Clerk’s decision, after consulting with members: </w:t>
      </w:r>
      <w:r w:rsidR="00672ADA">
        <w:rPr>
          <w:rFonts w:ascii="Verdana" w:eastAsia="Times New Roman" w:hAnsi="Verdana" w:cs="Times New Roman"/>
          <w:sz w:val="20"/>
          <w:lang w:eastAsia="en-GB"/>
        </w:rPr>
        <w:t>The Parish Council has no objection, defer to the view of the Landscape Officer.</w:t>
      </w:r>
    </w:p>
    <w:p w14:paraId="1D5E897F" w14:textId="4ECD8D33" w:rsidR="00404713" w:rsidRDefault="00404713" w:rsidP="00672ADA">
      <w:pPr>
        <w:autoSpaceDE w:val="0"/>
        <w:autoSpaceDN w:val="0"/>
        <w:adjustRightInd w:val="0"/>
        <w:spacing w:after="0" w:line="240" w:lineRule="auto"/>
        <w:ind w:left="567"/>
        <w:rPr>
          <w:rFonts w:ascii="Verdana" w:eastAsia="Times New Roman" w:hAnsi="Verdana" w:cs="Times New Roman"/>
          <w:sz w:val="20"/>
          <w:lang w:eastAsia="en-GB"/>
        </w:rPr>
      </w:pPr>
    </w:p>
    <w:p w14:paraId="3EAEC2FB" w14:textId="5515B815" w:rsidR="00404713" w:rsidRPr="00404713" w:rsidRDefault="00404713" w:rsidP="00672ADA">
      <w:pPr>
        <w:autoSpaceDE w:val="0"/>
        <w:autoSpaceDN w:val="0"/>
        <w:adjustRightInd w:val="0"/>
        <w:spacing w:after="0" w:line="240" w:lineRule="auto"/>
        <w:ind w:left="567"/>
        <w:rPr>
          <w:rFonts w:ascii="Verdana" w:eastAsia="Times New Roman" w:hAnsi="Verdana" w:cs="Times New Roman"/>
          <w:b/>
          <w:bCs/>
          <w:sz w:val="20"/>
          <w:lang w:eastAsia="en-GB"/>
        </w:rPr>
      </w:pPr>
      <w:r w:rsidRPr="00404713">
        <w:rPr>
          <w:rFonts w:ascii="Verdana" w:eastAsia="Times New Roman" w:hAnsi="Verdana" w:cs="Times New Roman"/>
          <w:b/>
          <w:bCs/>
          <w:sz w:val="20"/>
          <w:lang w:eastAsia="en-GB"/>
        </w:rPr>
        <w:t>19/504442/FULL – Land East of Gleaming Wood Drive, Lordswood</w:t>
      </w:r>
    </w:p>
    <w:p w14:paraId="3D43E76E" w14:textId="6DE83E29" w:rsidR="00404713" w:rsidRDefault="00404713" w:rsidP="00672ADA">
      <w:pPr>
        <w:autoSpaceDE w:val="0"/>
        <w:autoSpaceDN w:val="0"/>
        <w:adjustRightInd w:val="0"/>
        <w:spacing w:after="0" w:line="240" w:lineRule="auto"/>
        <w:ind w:left="567"/>
        <w:rPr>
          <w:rFonts w:ascii="Verdana" w:eastAsia="Times New Roman" w:hAnsi="Verdana" w:cs="Times New Roman"/>
          <w:sz w:val="20"/>
          <w:lang w:eastAsia="en-GB"/>
        </w:rPr>
      </w:pPr>
      <w:r>
        <w:rPr>
          <w:rFonts w:ascii="Verdana" w:eastAsia="Times New Roman" w:hAnsi="Verdana" w:cs="Times New Roman"/>
          <w:sz w:val="20"/>
          <w:lang w:eastAsia="en-GB"/>
        </w:rPr>
        <w:t>Erection of 115 dwellings together with associated infrastructure, open space, landscaping and access works. (RESUBMISSION OF 18/500346/FULL)</w:t>
      </w:r>
    </w:p>
    <w:p w14:paraId="01A58F14" w14:textId="3A625EA1" w:rsidR="00404713" w:rsidRDefault="00404713" w:rsidP="00672ADA">
      <w:pPr>
        <w:autoSpaceDE w:val="0"/>
        <w:autoSpaceDN w:val="0"/>
        <w:adjustRightInd w:val="0"/>
        <w:spacing w:after="0" w:line="240" w:lineRule="auto"/>
        <w:ind w:left="567"/>
        <w:rPr>
          <w:rFonts w:ascii="Verdana" w:eastAsia="Times New Roman" w:hAnsi="Verdana" w:cs="Times New Roman"/>
          <w:sz w:val="20"/>
          <w:lang w:eastAsia="en-GB"/>
        </w:rPr>
      </w:pPr>
      <w:bookmarkStart w:id="4" w:name="_Hlk20750349"/>
      <w:r>
        <w:rPr>
          <w:rFonts w:ascii="Verdana" w:eastAsia="Times New Roman" w:hAnsi="Verdana" w:cs="Times New Roman"/>
          <w:sz w:val="20"/>
          <w:lang w:eastAsia="en-GB"/>
        </w:rPr>
        <w:t xml:space="preserve">To </w:t>
      </w:r>
      <w:r w:rsidRPr="00313D9D">
        <w:rPr>
          <w:rFonts w:ascii="Verdana" w:eastAsia="Times New Roman" w:hAnsi="Verdana" w:cs="Times New Roman"/>
          <w:b/>
          <w:bCs/>
          <w:sz w:val="20"/>
          <w:lang w:eastAsia="en-GB"/>
        </w:rPr>
        <w:t>ratify</w:t>
      </w:r>
      <w:r>
        <w:rPr>
          <w:rFonts w:ascii="Verdana" w:eastAsia="Times New Roman" w:hAnsi="Verdana" w:cs="Times New Roman"/>
          <w:sz w:val="20"/>
          <w:lang w:eastAsia="en-GB"/>
        </w:rPr>
        <w:t xml:space="preserve"> the Clerk’s decision, after consulting with members</w:t>
      </w:r>
      <w:r>
        <w:rPr>
          <w:rFonts w:ascii="Verdana" w:eastAsia="Times New Roman" w:hAnsi="Verdana" w:cs="Times New Roman"/>
          <w:sz w:val="20"/>
          <w:lang w:eastAsia="en-GB"/>
        </w:rPr>
        <w:t xml:space="preserve"> -see response page </w:t>
      </w:r>
      <w:r w:rsidR="00062C60">
        <w:rPr>
          <w:rFonts w:ascii="Verdana" w:eastAsia="Times New Roman" w:hAnsi="Verdana" w:cs="Times New Roman"/>
          <w:sz w:val="20"/>
          <w:lang w:eastAsia="en-GB"/>
        </w:rPr>
        <w:t>3-7</w:t>
      </w:r>
    </w:p>
    <w:bookmarkEnd w:id="4"/>
    <w:p w14:paraId="1B9F8C54" w14:textId="575CD84A" w:rsidR="00404713" w:rsidRDefault="00404713" w:rsidP="00672ADA">
      <w:pPr>
        <w:autoSpaceDE w:val="0"/>
        <w:autoSpaceDN w:val="0"/>
        <w:adjustRightInd w:val="0"/>
        <w:spacing w:after="0" w:line="240" w:lineRule="auto"/>
        <w:ind w:left="567"/>
        <w:rPr>
          <w:rFonts w:ascii="Verdana" w:eastAsia="Times New Roman" w:hAnsi="Verdana" w:cs="Times New Roman"/>
          <w:sz w:val="20"/>
          <w:lang w:eastAsia="en-GB"/>
        </w:rPr>
      </w:pPr>
    </w:p>
    <w:p w14:paraId="256A909D" w14:textId="5EAE14B2" w:rsidR="00404713" w:rsidRPr="00404713" w:rsidRDefault="00404713" w:rsidP="00672ADA">
      <w:pPr>
        <w:autoSpaceDE w:val="0"/>
        <w:autoSpaceDN w:val="0"/>
        <w:adjustRightInd w:val="0"/>
        <w:spacing w:after="0" w:line="240" w:lineRule="auto"/>
        <w:ind w:left="567"/>
        <w:rPr>
          <w:rFonts w:ascii="Verdana" w:eastAsia="Times New Roman" w:hAnsi="Verdana" w:cs="Times New Roman"/>
          <w:b/>
          <w:bCs/>
          <w:sz w:val="20"/>
          <w:lang w:eastAsia="en-GB"/>
        </w:rPr>
      </w:pPr>
      <w:r w:rsidRPr="00404713">
        <w:rPr>
          <w:rFonts w:ascii="Verdana" w:eastAsia="Times New Roman" w:hAnsi="Verdana" w:cs="Times New Roman"/>
          <w:b/>
          <w:bCs/>
          <w:sz w:val="20"/>
          <w:lang w:eastAsia="en-GB"/>
        </w:rPr>
        <w:t>APPEAL</w:t>
      </w:r>
    </w:p>
    <w:p w14:paraId="24FB7A60" w14:textId="45F869A4" w:rsidR="00404713" w:rsidRDefault="00404713" w:rsidP="00672ADA">
      <w:pPr>
        <w:autoSpaceDE w:val="0"/>
        <w:autoSpaceDN w:val="0"/>
        <w:adjustRightInd w:val="0"/>
        <w:spacing w:after="0" w:line="240" w:lineRule="auto"/>
        <w:ind w:left="567"/>
        <w:rPr>
          <w:rFonts w:ascii="Verdana" w:eastAsia="Times New Roman" w:hAnsi="Verdana" w:cs="Times New Roman"/>
          <w:sz w:val="20"/>
          <w:lang w:eastAsia="en-GB"/>
        </w:rPr>
      </w:pPr>
      <w:r w:rsidRPr="00404713">
        <w:rPr>
          <w:rFonts w:ascii="Verdana" w:eastAsia="Times New Roman" w:hAnsi="Verdana" w:cs="Times New Roman"/>
          <w:b/>
          <w:bCs/>
          <w:sz w:val="20"/>
          <w:lang w:eastAsia="en-GB"/>
        </w:rPr>
        <w:t>18/503492/OUT – Land at the Junction of New Cut Road and Bearsted Road, Weavering</w:t>
      </w:r>
      <w:r>
        <w:rPr>
          <w:rFonts w:ascii="Verdana" w:eastAsia="Times New Roman" w:hAnsi="Verdana" w:cs="Times New Roman"/>
          <w:sz w:val="20"/>
          <w:lang w:eastAsia="en-GB"/>
        </w:rPr>
        <w:t>. Outline application for a care homo (use Class C2) with access to Bearsted Road including landscaping, parking and associated works.  Matters of appearance, landscaping, layout and scale are reserved for future consideration.</w:t>
      </w:r>
    </w:p>
    <w:p w14:paraId="542F977E" w14:textId="04704F98" w:rsidR="00404713" w:rsidRDefault="00404713" w:rsidP="00404713">
      <w:pPr>
        <w:autoSpaceDE w:val="0"/>
        <w:autoSpaceDN w:val="0"/>
        <w:adjustRightInd w:val="0"/>
        <w:spacing w:after="0" w:line="240" w:lineRule="auto"/>
        <w:ind w:left="567"/>
        <w:rPr>
          <w:rFonts w:ascii="Verdana" w:eastAsia="Times New Roman" w:hAnsi="Verdana" w:cs="Times New Roman"/>
          <w:sz w:val="20"/>
          <w:lang w:eastAsia="en-GB"/>
        </w:rPr>
      </w:pPr>
      <w:r>
        <w:rPr>
          <w:rFonts w:ascii="Verdana" w:eastAsia="Times New Roman" w:hAnsi="Verdana" w:cs="Times New Roman"/>
          <w:sz w:val="20"/>
          <w:lang w:eastAsia="en-GB"/>
        </w:rPr>
        <w:t xml:space="preserve">To </w:t>
      </w:r>
      <w:r w:rsidRPr="00313D9D">
        <w:rPr>
          <w:rFonts w:ascii="Verdana" w:eastAsia="Times New Roman" w:hAnsi="Verdana" w:cs="Times New Roman"/>
          <w:b/>
          <w:bCs/>
          <w:sz w:val="20"/>
          <w:lang w:eastAsia="en-GB"/>
        </w:rPr>
        <w:t>ratify</w:t>
      </w:r>
      <w:r>
        <w:rPr>
          <w:rFonts w:ascii="Verdana" w:eastAsia="Times New Roman" w:hAnsi="Verdana" w:cs="Times New Roman"/>
          <w:sz w:val="20"/>
          <w:lang w:eastAsia="en-GB"/>
        </w:rPr>
        <w:t xml:space="preserve"> the Clerk’s decision, after consulting with members -see response page </w:t>
      </w:r>
      <w:r w:rsidR="00062C60">
        <w:rPr>
          <w:rFonts w:ascii="Verdana" w:eastAsia="Times New Roman" w:hAnsi="Verdana" w:cs="Times New Roman"/>
          <w:sz w:val="20"/>
          <w:lang w:eastAsia="en-GB"/>
        </w:rPr>
        <w:t>7-8</w:t>
      </w:r>
    </w:p>
    <w:p w14:paraId="7AFEDEF0" w14:textId="0544479F" w:rsidR="00EF6A9D" w:rsidRDefault="00EF6A9D" w:rsidP="00EF6A9D">
      <w:pPr>
        <w:autoSpaceDE w:val="0"/>
        <w:autoSpaceDN w:val="0"/>
        <w:adjustRightInd w:val="0"/>
        <w:spacing w:after="0" w:line="240" w:lineRule="auto"/>
        <w:ind w:left="567"/>
        <w:rPr>
          <w:rFonts w:ascii="Verdana" w:eastAsia="Times New Roman" w:hAnsi="Verdana" w:cs="Times New Roman"/>
          <w:sz w:val="20"/>
          <w:lang w:eastAsia="en-GB"/>
        </w:rPr>
      </w:pPr>
    </w:p>
    <w:bookmarkEnd w:id="3"/>
    <w:p w14:paraId="45381215" w14:textId="7CDEF49C" w:rsidR="00EF6A9D" w:rsidRDefault="00A5444C" w:rsidP="000B2530">
      <w:pPr>
        <w:autoSpaceDE w:val="0"/>
        <w:autoSpaceDN w:val="0"/>
        <w:adjustRightInd w:val="0"/>
        <w:spacing w:after="0" w:line="240" w:lineRule="auto"/>
        <w:ind w:left="567"/>
        <w:rPr>
          <w:rFonts w:ascii="Verdana" w:hAnsi="Verdana"/>
          <w:sz w:val="20"/>
          <w:szCs w:val="20"/>
        </w:rPr>
      </w:pPr>
      <w:r>
        <w:rPr>
          <w:rFonts w:ascii="Verdana" w:hAnsi="Verdana"/>
          <w:sz w:val="20"/>
          <w:szCs w:val="20"/>
        </w:rPr>
        <w:t xml:space="preserve">To </w:t>
      </w:r>
      <w:r w:rsidRPr="00A5444C">
        <w:rPr>
          <w:rFonts w:ascii="Verdana" w:hAnsi="Verdana"/>
          <w:b/>
          <w:bCs/>
          <w:sz w:val="20"/>
          <w:szCs w:val="20"/>
        </w:rPr>
        <w:t xml:space="preserve">note </w:t>
      </w:r>
      <w:r w:rsidRPr="00A5444C">
        <w:rPr>
          <w:rFonts w:ascii="Verdana" w:hAnsi="Verdana"/>
          <w:sz w:val="20"/>
          <w:szCs w:val="20"/>
        </w:rPr>
        <w:t>the</w:t>
      </w:r>
      <w:r>
        <w:rPr>
          <w:rFonts w:ascii="Verdana" w:hAnsi="Verdana"/>
          <w:sz w:val="20"/>
          <w:szCs w:val="20"/>
        </w:rPr>
        <w:t xml:space="preserve"> letter sent by the Clerk to Mark Green of Maidstone Borough Council regarding the disposal by wa</w:t>
      </w:r>
      <w:r w:rsidR="00062C60">
        <w:rPr>
          <w:rFonts w:ascii="Verdana" w:hAnsi="Verdana"/>
          <w:sz w:val="20"/>
          <w:szCs w:val="20"/>
        </w:rPr>
        <w:t>y</w:t>
      </w:r>
      <w:r>
        <w:rPr>
          <w:rFonts w:ascii="Verdana" w:hAnsi="Verdana"/>
          <w:sz w:val="20"/>
          <w:szCs w:val="20"/>
        </w:rPr>
        <w:t xml:space="preserve"> of Easement of 1500 square metres of Weavering Heath. See Page </w:t>
      </w:r>
      <w:r w:rsidR="00062C60">
        <w:rPr>
          <w:rFonts w:ascii="Verdana" w:hAnsi="Verdana"/>
          <w:sz w:val="20"/>
          <w:szCs w:val="20"/>
        </w:rPr>
        <w:t>9</w:t>
      </w:r>
    </w:p>
    <w:p w14:paraId="7BE15F9D" w14:textId="77777777" w:rsidR="00A5444C" w:rsidRPr="00C96192" w:rsidRDefault="00A5444C" w:rsidP="000B2530">
      <w:pPr>
        <w:autoSpaceDE w:val="0"/>
        <w:autoSpaceDN w:val="0"/>
        <w:adjustRightInd w:val="0"/>
        <w:spacing w:after="0" w:line="240" w:lineRule="auto"/>
        <w:ind w:left="567"/>
        <w:rPr>
          <w:rFonts w:ascii="Verdana" w:hAnsi="Verdana"/>
          <w:sz w:val="20"/>
          <w:szCs w:val="20"/>
        </w:rPr>
      </w:pPr>
    </w:p>
    <w:p w14:paraId="009744E6" w14:textId="084DA3E5" w:rsidR="002526BA" w:rsidRPr="002526BA" w:rsidRDefault="002526BA" w:rsidP="002B547D">
      <w:pPr>
        <w:pStyle w:val="ListParagraph"/>
        <w:numPr>
          <w:ilvl w:val="0"/>
          <w:numId w:val="3"/>
        </w:numPr>
        <w:spacing w:after="0" w:line="240" w:lineRule="auto"/>
        <w:ind w:left="567" w:hanging="567"/>
        <w:rPr>
          <w:rFonts w:ascii="Verdana" w:hAnsi="Verdana"/>
          <w:sz w:val="20"/>
          <w:szCs w:val="20"/>
        </w:rPr>
      </w:pPr>
      <w:r w:rsidRPr="009C350E">
        <w:rPr>
          <w:rFonts w:ascii="Verdana" w:hAnsi="Verdana"/>
          <w:b/>
          <w:sz w:val="20"/>
          <w:szCs w:val="20"/>
        </w:rPr>
        <w:t>Next Meeting</w:t>
      </w:r>
    </w:p>
    <w:p w14:paraId="25952F61" w14:textId="01BA79D0" w:rsidR="002526BA" w:rsidRDefault="002526BA" w:rsidP="002526BA">
      <w:pPr>
        <w:pStyle w:val="ListParagraph"/>
        <w:spacing w:after="0" w:line="240" w:lineRule="auto"/>
        <w:ind w:left="567"/>
        <w:rPr>
          <w:rFonts w:ascii="Verdana" w:hAnsi="Verdana"/>
          <w:sz w:val="20"/>
          <w:szCs w:val="20"/>
        </w:rPr>
      </w:pPr>
      <w:r w:rsidRPr="009C350E">
        <w:rPr>
          <w:rFonts w:ascii="Verdana" w:hAnsi="Verdana"/>
          <w:sz w:val="20"/>
          <w:szCs w:val="20"/>
        </w:rPr>
        <w:t xml:space="preserve">Next </w:t>
      </w:r>
      <w:r>
        <w:rPr>
          <w:rFonts w:ascii="Verdana" w:hAnsi="Verdana"/>
          <w:sz w:val="20"/>
          <w:szCs w:val="20"/>
        </w:rPr>
        <w:t xml:space="preserve">full </w:t>
      </w:r>
      <w:r w:rsidRPr="009C350E">
        <w:rPr>
          <w:rFonts w:ascii="Verdana" w:hAnsi="Verdana"/>
          <w:sz w:val="20"/>
          <w:szCs w:val="20"/>
        </w:rPr>
        <w:t xml:space="preserve">Environment Committee meeting </w:t>
      </w:r>
      <w:r w:rsidR="0098283B">
        <w:rPr>
          <w:rFonts w:ascii="Verdana" w:hAnsi="Verdana"/>
          <w:sz w:val="20"/>
          <w:szCs w:val="20"/>
        </w:rPr>
        <w:t>14</w:t>
      </w:r>
      <w:r w:rsidRPr="006970C2">
        <w:rPr>
          <w:rFonts w:ascii="Verdana" w:hAnsi="Verdana"/>
          <w:sz w:val="20"/>
          <w:szCs w:val="20"/>
          <w:vertAlign w:val="superscript"/>
        </w:rPr>
        <w:t>th</w:t>
      </w:r>
      <w:r>
        <w:rPr>
          <w:rFonts w:ascii="Verdana" w:hAnsi="Verdana"/>
          <w:sz w:val="20"/>
          <w:szCs w:val="20"/>
        </w:rPr>
        <w:t xml:space="preserve"> </w:t>
      </w:r>
      <w:r w:rsidR="0098283B">
        <w:rPr>
          <w:rFonts w:ascii="Verdana" w:hAnsi="Verdana"/>
          <w:sz w:val="20"/>
          <w:szCs w:val="20"/>
        </w:rPr>
        <w:t>October</w:t>
      </w:r>
      <w:r w:rsidRPr="009C350E">
        <w:rPr>
          <w:rFonts w:ascii="Verdana" w:hAnsi="Verdana"/>
          <w:sz w:val="20"/>
          <w:szCs w:val="20"/>
        </w:rPr>
        <w:t xml:space="preserve"> 2019 at Beechen Hall commencing at 7:30pm</w:t>
      </w:r>
      <w:r w:rsidR="003A3E35">
        <w:rPr>
          <w:rFonts w:ascii="Verdana" w:hAnsi="Verdana"/>
          <w:sz w:val="20"/>
          <w:szCs w:val="20"/>
        </w:rPr>
        <w:t>.</w:t>
      </w:r>
    </w:p>
    <w:p w14:paraId="51D3AFCF" w14:textId="410C837F" w:rsidR="005B4166" w:rsidRDefault="005B4166" w:rsidP="002526BA">
      <w:pPr>
        <w:pStyle w:val="ListParagraph"/>
        <w:spacing w:after="0" w:line="240" w:lineRule="auto"/>
        <w:ind w:left="567"/>
        <w:rPr>
          <w:rFonts w:ascii="Verdana" w:hAnsi="Verdana"/>
          <w:sz w:val="20"/>
          <w:szCs w:val="20"/>
        </w:rPr>
      </w:pPr>
    </w:p>
    <w:p w14:paraId="181D7D2D" w14:textId="3E57D940" w:rsidR="005B4166" w:rsidRDefault="005B4166" w:rsidP="002526BA">
      <w:pPr>
        <w:pStyle w:val="ListParagraph"/>
        <w:spacing w:after="0" w:line="240" w:lineRule="auto"/>
        <w:ind w:left="567"/>
        <w:rPr>
          <w:rFonts w:ascii="Verdana" w:hAnsi="Verdana"/>
          <w:sz w:val="20"/>
          <w:szCs w:val="20"/>
        </w:rPr>
      </w:pPr>
    </w:p>
    <w:p w14:paraId="4B36450A" w14:textId="7C0373D6" w:rsidR="005B4166" w:rsidRDefault="005B4166" w:rsidP="002526BA">
      <w:pPr>
        <w:pStyle w:val="ListParagraph"/>
        <w:spacing w:after="0" w:line="240" w:lineRule="auto"/>
        <w:ind w:left="567"/>
        <w:rPr>
          <w:rFonts w:ascii="Verdana" w:hAnsi="Verdana"/>
          <w:sz w:val="20"/>
          <w:szCs w:val="20"/>
        </w:rPr>
      </w:pPr>
    </w:p>
    <w:p w14:paraId="2B7FC577" w14:textId="77777777" w:rsidR="005B4166" w:rsidRPr="002526BA" w:rsidRDefault="005B4166" w:rsidP="002526BA">
      <w:pPr>
        <w:pStyle w:val="ListParagraph"/>
        <w:spacing w:after="0" w:line="240" w:lineRule="auto"/>
        <w:ind w:left="567"/>
        <w:rPr>
          <w:rFonts w:ascii="Verdana" w:hAnsi="Verdana"/>
          <w:sz w:val="20"/>
          <w:szCs w:val="20"/>
        </w:rPr>
      </w:pPr>
    </w:p>
    <w:p w14:paraId="409132EC" w14:textId="689F34C8" w:rsidR="002B547D" w:rsidRPr="003142CA" w:rsidRDefault="003142CA" w:rsidP="003142CA">
      <w:pPr>
        <w:rPr>
          <w:rFonts w:ascii="Rage Italic" w:hAnsi="Rage Italic"/>
          <w:sz w:val="36"/>
          <w:szCs w:val="36"/>
        </w:rPr>
      </w:pPr>
      <w:r>
        <w:rPr>
          <w:rFonts w:ascii="Rage Italic" w:hAnsi="Rage Italic"/>
          <w:sz w:val="36"/>
          <w:szCs w:val="36"/>
        </w:rPr>
        <w:t>Daniela Baylis</w:t>
      </w:r>
    </w:p>
    <w:p w14:paraId="6853AB7E" w14:textId="74D42C4D" w:rsidR="003142CA" w:rsidRPr="009F2EA1" w:rsidRDefault="003142CA" w:rsidP="002B547D">
      <w:pPr>
        <w:spacing w:after="0" w:line="240" w:lineRule="auto"/>
        <w:rPr>
          <w:rFonts w:ascii="Rage Italic" w:hAnsi="Rage Italic"/>
          <w:sz w:val="36"/>
          <w:szCs w:val="36"/>
        </w:rPr>
      </w:pPr>
      <w:r>
        <w:rPr>
          <w:rFonts w:ascii="Verdana" w:hAnsi="Verdana"/>
          <w:sz w:val="20"/>
          <w:szCs w:val="20"/>
        </w:rPr>
        <w:t>Daniela Baylis</w:t>
      </w:r>
    </w:p>
    <w:p w14:paraId="6C8D8A34" w14:textId="3988843B" w:rsidR="002526BA" w:rsidRPr="005B4166" w:rsidRDefault="002B547D" w:rsidP="005B4166">
      <w:pPr>
        <w:spacing w:after="0" w:line="240" w:lineRule="auto"/>
        <w:ind w:left="567" w:hanging="567"/>
        <w:rPr>
          <w:rFonts w:ascii="Verdana" w:hAnsi="Verdana"/>
          <w:sz w:val="20"/>
          <w:szCs w:val="20"/>
        </w:rPr>
      </w:pPr>
      <w:r w:rsidRPr="009F2EA1">
        <w:rPr>
          <w:rFonts w:ascii="Verdana" w:hAnsi="Verdana"/>
          <w:sz w:val="20"/>
          <w:szCs w:val="20"/>
        </w:rPr>
        <w:t>Clerk to Boxley Parish Council</w:t>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t xml:space="preserve">Date: </w:t>
      </w:r>
      <w:r w:rsidR="0098283B">
        <w:rPr>
          <w:rFonts w:ascii="Verdana" w:hAnsi="Verdana"/>
          <w:sz w:val="20"/>
          <w:szCs w:val="20"/>
        </w:rPr>
        <w:t>30 September</w:t>
      </w:r>
      <w:r w:rsidR="00271DE5" w:rsidRPr="009F2EA1">
        <w:rPr>
          <w:rFonts w:ascii="Verdana" w:hAnsi="Verdana"/>
          <w:sz w:val="20"/>
          <w:szCs w:val="20"/>
        </w:rPr>
        <w:t xml:space="preserve"> 2019</w:t>
      </w:r>
    </w:p>
    <w:p w14:paraId="6CE2DDCA" w14:textId="16B834B3" w:rsidR="003142CA" w:rsidRDefault="003142CA" w:rsidP="005F1735">
      <w:pPr>
        <w:spacing w:after="0" w:line="240" w:lineRule="auto"/>
        <w:rPr>
          <w:rFonts w:ascii="Verdana" w:hAnsi="Verdana"/>
          <w:b/>
          <w:snapToGrid w:val="0"/>
          <w:sz w:val="20"/>
          <w:szCs w:val="20"/>
        </w:rPr>
      </w:pPr>
    </w:p>
    <w:p w14:paraId="33CA7D76" w14:textId="7A3BE7D0" w:rsidR="00A5444C" w:rsidRDefault="00A5444C" w:rsidP="005F1735">
      <w:pPr>
        <w:spacing w:after="0" w:line="240" w:lineRule="auto"/>
        <w:rPr>
          <w:rFonts w:ascii="Verdana" w:hAnsi="Verdana"/>
          <w:b/>
          <w:snapToGrid w:val="0"/>
          <w:sz w:val="20"/>
          <w:szCs w:val="20"/>
        </w:rPr>
      </w:pPr>
    </w:p>
    <w:p w14:paraId="67390F7F" w14:textId="13145B93" w:rsidR="00A5444C" w:rsidRDefault="00A5444C" w:rsidP="005F1735">
      <w:pPr>
        <w:spacing w:after="0" w:line="240" w:lineRule="auto"/>
        <w:rPr>
          <w:rFonts w:ascii="Verdana" w:hAnsi="Verdana"/>
          <w:b/>
          <w:snapToGrid w:val="0"/>
          <w:sz w:val="20"/>
          <w:szCs w:val="20"/>
        </w:rPr>
      </w:pPr>
    </w:p>
    <w:p w14:paraId="0F09C11D" w14:textId="04423D8C" w:rsidR="00A5444C" w:rsidRDefault="00A5444C" w:rsidP="005F1735">
      <w:pPr>
        <w:spacing w:after="0" w:line="240" w:lineRule="auto"/>
        <w:rPr>
          <w:rFonts w:ascii="Verdana" w:hAnsi="Verdana"/>
          <w:b/>
          <w:snapToGrid w:val="0"/>
          <w:sz w:val="20"/>
          <w:szCs w:val="20"/>
        </w:rPr>
      </w:pPr>
    </w:p>
    <w:p w14:paraId="7C3FC653" w14:textId="35A84D46" w:rsidR="00A5444C" w:rsidRDefault="00A5444C" w:rsidP="005F1735">
      <w:pPr>
        <w:spacing w:after="0" w:line="240" w:lineRule="auto"/>
        <w:rPr>
          <w:rFonts w:ascii="Verdana" w:hAnsi="Verdana"/>
          <w:b/>
          <w:snapToGrid w:val="0"/>
          <w:sz w:val="20"/>
          <w:szCs w:val="20"/>
        </w:rPr>
      </w:pPr>
    </w:p>
    <w:p w14:paraId="14A9384B" w14:textId="3AE16220" w:rsidR="00A5444C" w:rsidRDefault="00A5444C" w:rsidP="005F1735">
      <w:pPr>
        <w:spacing w:after="0" w:line="240" w:lineRule="auto"/>
        <w:rPr>
          <w:rFonts w:ascii="Verdana" w:hAnsi="Verdana"/>
          <w:b/>
          <w:snapToGrid w:val="0"/>
          <w:sz w:val="20"/>
          <w:szCs w:val="20"/>
        </w:rPr>
      </w:pPr>
    </w:p>
    <w:p w14:paraId="737E2709" w14:textId="49AC7410" w:rsidR="00A5444C" w:rsidRDefault="00A5444C" w:rsidP="005F1735">
      <w:pPr>
        <w:spacing w:after="0" w:line="240" w:lineRule="auto"/>
        <w:rPr>
          <w:rFonts w:ascii="Verdana" w:hAnsi="Verdana"/>
          <w:b/>
          <w:snapToGrid w:val="0"/>
          <w:sz w:val="20"/>
          <w:szCs w:val="20"/>
        </w:rPr>
      </w:pPr>
    </w:p>
    <w:p w14:paraId="77ED63F3" w14:textId="69204ED2" w:rsidR="00A5444C" w:rsidRDefault="00A5444C" w:rsidP="005F1735">
      <w:pPr>
        <w:spacing w:after="0" w:line="240" w:lineRule="auto"/>
        <w:rPr>
          <w:rFonts w:ascii="Verdana" w:hAnsi="Verdana"/>
          <w:b/>
          <w:snapToGrid w:val="0"/>
          <w:sz w:val="20"/>
          <w:szCs w:val="20"/>
        </w:rPr>
      </w:pPr>
    </w:p>
    <w:p w14:paraId="177CBDB6" w14:textId="2786A66B" w:rsidR="00A5444C" w:rsidRDefault="00A5444C" w:rsidP="005F1735">
      <w:pPr>
        <w:spacing w:after="0" w:line="240" w:lineRule="auto"/>
        <w:rPr>
          <w:rFonts w:ascii="Verdana" w:hAnsi="Verdana"/>
          <w:b/>
          <w:snapToGrid w:val="0"/>
          <w:sz w:val="20"/>
          <w:szCs w:val="20"/>
        </w:rPr>
      </w:pPr>
    </w:p>
    <w:p w14:paraId="73AB0C4B" w14:textId="040386A5" w:rsidR="00A5444C" w:rsidRDefault="00A5444C" w:rsidP="005F1735">
      <w:pPr>
        <w:spacing w:after="0" w:line="240" w:lineRule="auto"/>
        <w:rPr>
          <w:rFonts w:ascii="Verdana" w:hAnsi="Verdana"/>
          <w:b/>
          <w:snapToGrid w:val="0"/>
          <w:sz w:val="20"/>
          <w:szCs w:val="20"/>
        </w:rPr>
      </w:pPr>
    </w:p>
    <w:p w14:paraId="165122EA" w14:textId="41B51C9C" w:rsidR="00A5444C" w:rsidRDefault="00A5444C" w:rsidP="005F1735">
      <w:pPr>
        <w:spacing w:after="0" w:line="240" w:lineRule="auto"/>
        <w:rPr>
          <w:rFonts w:ascii="Verdana" w:hAnsi="Verdana"/>
          <w:b/>
          <w:snapToGrid w:val="0"/>
          <w:sz w:val="20"/>
          <w:szCs w:val="20"/>
        </w:rPr>
      </w:pPr>
    </w:p>
    <w:p w14:paraId="5C176FF3" w14:textId="0A2EB0F8" w:rsidR="00A5444C" w:rsidRDefault="00A5444C" w:rsidP="005F1735">
      <w:pPr>
        <w:spacing w:after="0" w:line="240" w:lineRule="auto"/>
        <w:rPr>
          <w:rFonts w:ascii="Verdana" w:hAnsi="Verdana"/>
          <w:b/>
          <w:snapToGrid w:val="0"/>
          <w:sz w:val="20"/>
          <w:szCs w:val="20"/>
        </w:rPr>
      </w:pPr>
    </w:p>
    <w:p w14:paraId="3C47DEF4" w14:textId="2C410DB5" w:rsidR="00A5444C" w:rsidRDefault="00A5444C" w:rsidP="005F1735">
      <w:pPr>
        <w:spacing w:after="0" w:line="240" w:lineRule="auto"/>
        <w:rPr>
          <w:rFonts w:ascii="Verdana" w:hAnsi="Verdana"/>
          <w:b/>
          <w:snapToGrid w:val="0"/>
          <w:sz w:val="20"/>
          <w:szCs w:val="20"/>
        </w:rPr>
      </w:pPr>
    </w:p>
    <w:p w14:paraId="56B7B524" w14:textId="60ACFE7E" w:rsidR="00A5444C" w:rsidRDefault="00A5444C" w:rsidP="005F1735">
      <w:pPr>
        <w:spacing w:after="0" w:line="240" w:lineRule="auto"/>
        <w:rPr>
          <w:rFonts w:ascii="Verdana" w:hAnsi="Verdana"/>
          <w:b/>
          <w:snapToGrid w:val="0"/>
          <w:sz w:val="20"/>
          <w:szCs w:val="20"/>
        </w:rPr>
      </w:pPr>
    </w:p>
    <w:p w14:paraId="67AC0E7F" w14:textId="4EB51F76" w:rsidR="00A5444C" w:rsidRDefault="00A5444C" w:rsidP="005F1735">
      <w:pPr>
        <w:spacing w:after="0" w:line="240" w:lineRule="auto"/>
        <w:rPr>
          <w:rFonts w:ascii="Verdana" w:hAnsi="Verdana"/>
          <w:b/>
          <w:snapToGrid w:val="0"/>
          <w:sz w:val="20"/>
          <w:szCs w:val="20"/>
        </w:rPr>
      </w:pPr>
    </w:p>
    <w:p w14:paraId="1584DF57" w14:textId="2578CE8B" w:rsidR="00A5444C" w:rsidRDefault="00A5444C" w:rsidP="005F1735">
      <w:pPr>
        <w:spacing w:after="0" w:line="240" w:lineRule="auto"/>
        <w:rPr>
          <w:rFonts w:ascii="Verdana" w:hAnsi="Verdana"/>
          <w:b/>
          <w:snapToGrid w:val="0"/>
          <w:sz w:val="20"/>
          <w:szCs w:val="20"/>
        </w:rPr>
      </w:pPr>
    </w:p>
    <w:p w14:paraId="26987E58" w14:textId="4333B343" w:rsidR="00A5444C" w:rsidRDefault="00A5444C" w:rsidP="005F1735">
      <w:pPr>
        <w:spacing w:after="0" w:line="240" w:lineRule="auto"/>
        <w:rPr>
          <w:rFonts w:ascii="Verdana" w:hAnsi="Verdana"/>
          <w:b/>
          <w:snapToGrid w:val="0"/>
          <w:sz w:val="20"/>
          <w:szCs w:val="20"/>
        </w:rPr>
      </w:pPr>
    </w:p>
    <w:p w14:paraId="3170DB25" w14:textId="5193F10F" w:rsidR="00A5444C" w:rsidRDefault="00A5444C" w:rsidP="005F1735">
      <w:pPr>
        <w:spacing w:after="0" w:line="240" w:lineRule="auto"/>
        <w:rPr>
          <w:rFonts w:ascii="Verdana" w:hAnsi="Verdana"/>
          <w:b/>
          <w:snapToGrid w:val="0"/>
          <w:sz w:val="20"/>
          <w:szCs w:val="20"/>
        </w:rPr>
      </w:pPr>
    </w:p>
    <w:p w14:paraId="3393A564" w14:textId="423CB81B" w:rsidR="00A5444C" w:rsidRDefault="00A5444C" w:rsidP="005F1735">
      <w:pPr>
        <w:spacing w:after="0" w:line="240" w:lineRule="auto"/>
        <w:rPr>
          <w:rFonts w:ascii="Verdana" w:hAnsi="Verdana"/>
          <w:b/>
          <w:snapToGrid w:val="0"/>
          <w:sz w:val="20"/>
          <w:szCs w:val="20"/>
        </w:rPr>
      </w:pPr>
    </w:p>
    <w:p w14:paraId="327CBEAF" w14:textId="77777777" w:rsidR="00A5444C" w:rsidRDefault="00A5444C" w:rsidP="005F1735">
      <w:pPr>
        <w:spacing w:after="0" w:line="240" w:lineRule="auto"/>
        <w:rPr>
          <w:rFonts w:ascii="Verdana" w:hAnsi="Verdana"/>
          <w:b/>
          <w:snapToGrid w:val="0"/>
          <w:sz w:val="20"/>
          <w:szCs w:val="20"/>
        </w:rPr>
      </w:pPr>
    </w:p>
    <w:p w14:paraId="5D36B485" w14:textId="77777777" w:rsidR="00A5444C" w:rsidRPr="00404713" w:rsidRDefault="00A5444C" w:rsidP="00A5444C">
      <w:pPr>
        <w:autoSpaceDE w:val="0"/>
        <w:autoSpaceDN w:val="0"/>
        <w:adjustRightInd w:val="0"/>
        <w:spacing w:after="0" w:line="240" w:lineRule="auto"/>
        <w:rPr>
          <w:rFonts w:ascii="Verdana" w:eastAsia="Times New Roman" w:hAnsi="Verdana" w:cs="Times New Roman"/>
          <w:b/>
          <w:bCs/>
          <w:sz w:val="20"/>
          <w:lang w:eastAsia="en-GB"/>
        </w:rPr>
      </w:pPr>
      <w:r w:rsidRPr="00404713">
        <w:rPr>
          <w:rFonts w:ascii="Verdana" w:eastAsia="Times New Roman" w:hAnsi="Verdana" w:cs="Times New Roman"/>
          <w:b/>
          <w:bCs/>
          <w:sz w:val="20"/>
          <w:lang w:eastAsia="en-GB"/>
        </w:rPr>
        <w:t>19/504442/FULL – Land East of Gleaming Wood Drive, Lordswood</w:t>
      </w:r>
    </w:p>
    <w:p w14:paraId="1E26D069" w14:textId="52160C82" w:rsidR="00A5444C" w:rsidRDefault="00A5444C" w:rsidP="005F1735">
      <w:pPr>
        <w:spacing w:after="0" w:line="240" w:lineRule="auto"/>
        <w:rPr>
          <w:rFonts w:ascii="Verdana" w:hAnsi="Verdana"/>
          <w:b/>
          <w:snapToGrid w:val="0"/>
          <w:sz w:val="20"/>
          <w:szCs w:val="20"/>
        </w:rPr>
      </w:pPr>
    </w:p>
    <w:p w14:paraId="1D93ABFA" w14:textId="77777777" w:rsidR="00A5444C" w:rsidRDefault="00A5444C" w:rsidP="00A5444C">
      <w:r>
        <w:t>Boxley Parish Council object in the strongest terms to this application and would like it referred to the Planning Committee.</w:t>
      </w:r>
    </w:p>
    <w:p w14:paraId="45395330" w14:textId="77777777" w:rsidR="00A5444C" w:rsidRDefault="00A5444C" w:rsidP="00A5444C">
      <w:r>
        <w:t>The Application describes the location as a Chatham suburb.  This is misleading because, whereas Chatham is in the Medway Unitary Authority which has not met its 5 year housing target, the site actually lies in Boxley Parish in Maidstone Borough, which has met its target for the next 8 years without this development, and has not listed this as a development site in its Local Plan.</w:t>
      </w:r>
    </w:p>
    <w:p w14:paraId="43392936" w14:textId="77777777" w:rsidR="00A5444C" w:rsidRPr="003974C6" w:rsidRDefault="00A5444C" w:rsidP="00A5444C">
      <w:pPr>
        <w:rPr>
          <w:b/>
          <w:bCs/>
        </w:rPr>
      </w:pPr>
      <w:r w:rsidRPr="003974C6">
        <w:rPr>
          <w:b/>
          <w:bCs/>
        </w:rPr>
        <w:t>Biomass Boiler</w:t>
      </w:r>
    </w:p>
    <w:p w14:paraId="02EECF1E" w14:textId="77777777" w:rsidR="00A5444C" w:rsidRDefault="00A5444C" w:rsidP="00A5444C">
      <w:r w:rsidRPr="003974C6">
        <w:t xml:space="preserve">The Outline Planning Permission for 89 houses granted on appeal  was dependent on the provision of a central biomass boiler facility for residential heating.  In this current application the biomass boiler has been found to be unsustainable  ‘as it became clear that the ancient woodland would not be able to support the requirements, and any wood undergoes processing prior to being able to be burnt anyway’.  Surely the sustainability, operating processes and management  of the biomass boiler were investigated at the previous application stage and before the Reserved Matters Application approval.   If it is unsustainable now it would have been unsustainable then and this was one of the main focuses of the Appeal Inspector and his reason for granting approval.  Without the biomass boiler the development would be in contravention of current Government targets for low </w:t>
      </w:r>
      <w:r>
        <w:t xml:space="preserve">carbon heating in new build houses.   </w:t>
      </w:r>
    </w:p>
    <w:p w14:paraId="1E8C64DA" w14:textId="77777777" w:rsidR="00A5444C" w:rsidRDefault="00A5444C" w:rsidP="00A5444C">
      <w:r>
        <w:t>The reserved matters (regarding details of access, appearance, landscaping, layout and scale and the biomass heating plant) from this appeal decision were submitted after extensions to the 30</w:t>
      </w:r>
      <w:r w:rsidRPr="00054C2B">
        <w:rPr>
          <w:vertAlign w:val="superscript"/>
        </w:rPr>
        <w:t>th</w:t>
      </w:r>
      <w:r>
        <w:rPr>
          <w:vertAlign w:val="superscript"/>
        </w:rPr>
        <w:t> </w:t>
      </w:r>
      <w:r>
        <w:t>November 2018 deadline and decided in June 2019.  These reserved matters included plans for a biomass heating system but lacked a clear business plan for its operation.  Boxley Parish Council in its objection to the Reserved Matters Application asked for the following conditions:</w:t>
      </w:r>
    </w:p>
    <w:p w14:paraId="0B05C675" w14:textId="77777777" w:rsidR="00A5444C" w:rsidRDefault="00A5444C" w:rsidP="00A5444C">
      <w:pPr>
        <w:pStyle w:val="ListParagraph"/>
        <w:numPr>
          <w:ilvl w:val="0"/>
          <w:numId w:val="49"/>
        </w:numPr>
      </w:pPr>
      <w:r>
        <w:t>Proof, by a financial feasibility study, business plan or similar, that a biomass unit is sustainable and can by funded and maintained by the current scheme.</w:t>
      </w:r>
    </w:p>
    <w:p w14:paraId="779B3704" w14:textId="77777777" w:rsidR="00A5444C" w:rsidRDefault="00A5444C" w:rsidP="00A5444C">
      <w:pPr>
        <w:pStyle w:val="ListParagraph"/>
        <w:numPr>
          <w:ilvl w:val="0"/>
          <w:numId w:val="49"/>
        </w:numPr>
      </w:pPr>
      <w:r>
        <w:t>A legal requirement, to ensure the site remains sustainable and that the biomass unit is funded to remain in operation for 30 years</w:t>
      </w:r>
    </w:p>
    <w:p w14:paraId="189A7D5B" w14:textId="77777777" w:rsidR="00A5444C" w:rsidRDefault="00A5444C" w:rsidP="00A5444C">
      <w:r>
        <w:t xml:space="preserve">Reserved Matters approval </w:t>
      </w:r>
      <w:r w:rsidRPr="003974C6">
        <w:t xml:space="preserve">was however granted </w:t>
      </w:r>
      <w:r>
        <w:t>without any of this information being provided.</w:t>
      </w:r>
    </w:p>
    <w:p w14:paraId="79C7CAEC" w14:textId="77777777" w:rsidR="00A5444C" w:rsidRDefault="00A5444C" w:rsidP="00A5444C">
      <w:r>
        <w:t xml:space="preserve"> The section 106 unilateral undertaking included an undertaking for  a biomass boiler of minimum 300 kw capacity.  The time trigger for the submission of the Biomass Energy Delivery Plan is before implementation and the time trigger for operation is the first occupation. As the applicant now states that the biomass heating unit is not </w:t>
      </w:r>
      <w:r w:rsidRPr="003974C6">
        <w:t xml:space="preserve">sustainable, it is the parish council’s view that this Appeal decision and subsequent Reserved Matters approval should be considered null and void as one </w:t>
      </w:r>
      <w:r>
        <w:t xml:space="preserve">of the principal conditions (reason 23) on which permission was granted cannot be met.  The whole application should be resubmitted reflecting its current status.  </w:t>
      </w:r>
      <w:r w:rsidRPr="003974C6">
        <w:t xml:space="preserve">If not, because provision of a biomass heating unit, was a condition of the original and Reserved Matters applications, Boxley </w:t>
      </w:r>
      <w:r>
        <w:t>Parish Council wants it to be installed if the development goes ahead.</w:t>
      </w:r>
    </w:p>
    <w:p w14:paraId="00C0A8CA" w14:textId="77777777" w:rsidR="00A5444C" w:rsidRDefault="00A5444C" w:rsidP="00A5444C">
      <w:r>
        <w:t>This application differs substantially from that granted on Appeal in 2015 and should be considered in its own right with no references to previous applications and in line with all current legislation.</w:t>
      </w:r>
    </w:p>
    <w:p w14:paraId="7A17F3F8" w14:textId="77777777" w:rsidR="00A5444C" w:rsidRPr="006902FD" w:rsidRDefault="00A5444C" w:rsidP="00A5444C">
      <w:pPr>
        <w:rPr>
          <w:b/>
          <w:bCs/>
        </w:rPr>
      </w:pPr>
      <w:r w:rsidRPr="006902FD">
        <w:rPr>
          <w:b/>
          <w:bCs/>
        </w:rPr>
        <w:t>Transport</w:t>
      </w:r>
    </w:p>
    <w:p w14:paraId="03F75FD8" w14:textId="77777777" w:rsidR="00A5444C" w:rsidRDefault="00A5444C" w:rsidP="00A5444C">
      <w:r>
        <w:t>The Peak Local Road Traffic Flow Impact is very optimistic.  It gives an estimated increase in traffic on Walderslade Woods of just 2%.  This is an increase of just 19 cars from a development of 115 houses.</w:t>
      </w:r>
    </w:p>
    <w:p w14:paraId="44248BF4" w14:textId="77777777" w:rsidR="00A5444C" w:rsidRDefault="00A5444C" w:rsidP="00A5444C">
      <w:r>
        <w:t xml:space="preserve">The Traffic plan states ‘there are no nearby “local plan allocated” sites or other consented development sites, in the vicinity of the proposed development site. This traffic impact assessment does not therefore require an assessment of committed development’.  This is not </w:t>
      </w:r>
      <w:r w:rsidRPr="003974C6">
        <w:t xml:space="preserve">true; nearby, but over the border in Medway, the applicant has </w:t>
      </w:r>
      <w:r>
        <w:t xml:space="preserve">outline </w:t>
      </w:r>
      <w:r w:rsidRPr="003974C6">
        <w:t xml:space="preserve">planning permission for 450 houses on a site known as Gibraltar Farm, granted on appeal and a further application awaiting decision for 800 houses at East Hill (planning reference  Mc/19/0765).  Gibraltar Farm will exit onto Ham Lane, Westfield Sole Road and then onto the Round Wood Roundabout, Walderslade Woods, Junction 3 of the M3.  East Hill will exit onto North Dane Way and then onto Gleaming Wood Drive, Lordswood Road, Round Wood Roundabout, Walderslade Woods, Junction 3 of the M2.  Both of these developments are on greenfield sites that will erode the green lung between Medway and Maidstone creating an urban sprawl into a vitally important strategic gap.  Both developments had/have considerable local </w:t>
      </w:r>
      <w:r>
        <w:t xml:space="preserve">objections from residents and other organisations. </w:t>
      </w:r>
    </w:p>
    <w:p w14:paraId="4919E91B" w14:textId="77777777" w:rsidR="00A5444C" w:rsidRDefault="00A5444C" w:rsidP="00A5444C">
      <w:r>
        <w:t xml:space="preserve">Walderslade Woods road </w:t>
      </w:r>
      <w:r w:rsidRPr="003974C6">
        <w:t xml:space="preserve">(A2045) currently </w:t>
      </w:r>
      <w:r>
        <w:t>queues for almost its entire length in the morning and evening rush hours.  Junction 3 of the M2 is already over capacity.  KCC in their consultation document expressed concern about worsening congestion in this locality.</w:t>
      </w:r>
    </w:p>
    <w:p w14:paraId="02108602" w14:textId="77777777" w:rsidR="00A5444C" w:rsidRDefault="00A5444C" w:rsidP="00A5444C">
      <w:r>
        <w:t>The trip distribution data for the previous application shows two thirds of the trips being assumed to route to the West via Gleamingwood Drive and the Round Wood roundabout.  Over a third of trips are assumed to route via Walderslade Woods. The additional traffic at the Round Wood roundabout was shown to cause a further deterioration in operating conditions.  The mitigating strategies planned by the applicant are not enough to alleviate the potential problems.  Much of the remaining traffic movements will be via Harp Farm Road which is a narrow road with passing spaces.</w:t>
      </w:r>
    </w:p>
    <w:p w14:paraId="4EF19BFF" w14:textId="77777777" w:rsidR="00A5444C" w:rsidRDefault="00A5444C" w:rsidP="00A5444C">
      <w:r>
        <w:t xml:space="preserve">The traffic plan was done in August 2019 which is during the school holidays and a time of year when many people will be taking annual leave as such it does not accurately represent normal traffic conditions for the areas surveyed.  Boxley Parish Council asks that a new traffic plan be submitted </w:t>
      </w:r>
      <w:proofErr w:type="gramStart"/>
      <w:r w:rsidRPr="003974C6">
        <w:t>ta</w:t>
      </w:r>
      <w:r>
        <w:t>king into account</w:t>
      </w:r>
      <w:proofErr w:type="gramEnd"/>
      <w:r>
        <w:t xml:space="preserve"> </w:t>
      </w:r>
      <w:r w:rsidRPr="003974C6">
        <w:t xml:space="preserve">this and the 2 </w:t>
      </w:r>
      <w:r>
        <w:t>other developments and their impact on the already overstretched local roads. The  traffic plan must  also show the knock on effect on Walderslade Woods and Junction 3 of the M2 from all these proposed developments.</w:t>
      </w:r>
    </w:p>
    <w:p w14:paraId="25FA51FE" w14:textId="77777777" w:rsidR="00A5444C" w:rsidRPr="003C2BDC" w:rsidRDefault="00A5444C" w:rsidP="00A5444C">
      <w:pPr>
        <w:rPr>
          <w:b/>
          <w:bCs/>
        </w:rPr>
      </w:pPr>
      <w:r w:rsidRPr="003C2BDC">
        <w:rPr>
          <w:b/>
          <w:bCs/>
        </w:rPr>
        <w:t>Environmental</w:t>
      </w:r>
    </w:p>
    <w:p w14:paraId="0F284B47" w14:textId="77777777" w:rsidR="00A5444C" w:rsidRPr="0052774A" w:rsidRDefault="00A5444C" w:rsidP="00A5444C">
      <w:pPr>
        <w:rPr>
          <w:b/>
          <w:bCs/>
        </w:rPr>
      </w:pPr>
      <w:r w:rsidRPr="0052774A">
        <w:rPr>
          <w:b/>
          <w:bCs/>
        </w:rPr>
        <w:t>Ancient Woodland</w:t>
      </w:r>
    </w:p>
    <w:p w14:paraId="17DC99A5" w14:textId="77777777" w:rsidR="00A5444C" w:rsidRDefault="00A5444C" w:rsidP="00A5444C">
      <w:r>
        <w:t xml:space="preserve">There have been significant changes to the NPPF regarding ancient woodland since the original application and these should be fully considered with this application as a material objection. </w:t>
      </w:r>
    </w:p>
    <w:p w14:paraId="04FF00EC" w14:textId="77777777" w:rsidR="00A5444C" w:rsidRDefault="00A5444C" w:rsidP="00A5444C">
      <w:r>
        <w:t>The NPPF (in paragraph 175) requires wholly exceptional reasons for development that would result in the loss or deterioration of irreplaceable habitats (such as ancient woodland and ancient or veteran trees).  Given that ancient woodland takes hundreds years to establish it must be deemed an irreplaceable habitat.  The ancient woodland protection is regardless of its condition and management and these should not be a consideration in determining this application.  Boxley Parish Council does not consider that this application meets the ‘wholly exceptional reasons’ required and should be refused.</w:t>
      </w:r>
    </w:p>
    <w:p w14:paraId="45D31721" w14:textId="77777777" w:rsidR="00A5444C" w:rsidRDefault="00A5444C" w:rsidP="00A5444C">
      <w:r>
        <w:t>Policy DM3 of Maidstone’s Local Plan requires ‘new development to protect and enhance the natural environment by incorporating measures where appropriate to protect areas of ancient woodland and to enhance, extend and connect fragmented ancient woodland’.  This application is in direct contravention of the Local Plan as it is actively fragmenting ancient woodland by putting an access road through it.</w:t>
      </w:r>
    </w:p>
    <w:p w14:paraId="4E2B2C12" w14:textId="77777777" w:rsidR="00A5444C" w:rsidRPr="003974C6" w:rsidRDefault="00A5444C" w:rsidP="00A5444C">
      <w:r>
        <w:t xml:space="preserve">Whilst there is now a draft ancient woodland management plan, there are no details or plans as to who is going to do the work, how long the plan will be operated for etc.  There is a statement from the developer that the products from the woodland will still be used to make pellets for biomass use.  </w:t>
      </w:r>
      <w:r w:rsidRPr="003974C6">
        <w:t>Who is contracted to do this and where will the wood be taken or will it be processed on site – if so, where?</w:t>
      </w:r>
    </w:p>
    <w:p w14:paraId="69469BA2" w14:textId="77777777" w:rsidR="00A5444C" w:rsidRPr="0052774A" w:rsidRDefault="00A5444C" w:rsidP="00A5444C">
      <w:pPr>
        <w:rPr>
          <w:b/>
          <w:bCs/>
        </w:rPr>
      </w:pPr>
      <w:r w:rsidRPr="0052774A">
        <w:rPr>
          <w:b/>
          <w:bCs/>
        </w:rPr>
        <w:t>Wildlife</w:t>
      </w:r>
    </w:p>
    <w:p w14:paraId="54CD81AC" w14:textId="77777777" w:rsidR="00A5444C" w:rsidRDefault="00A5444C" w:rsidP="00A5444C">
      <w:r>
        <w:t xml:space="preserve">This site contains 6 European and Full WCA protected </w:t>
      </w:r>
      <w:r w:rsidRPr="003974C6">
        <w:t xml:space="preserve">species of wildlife </w:t>
      </w:r>
      <w:r>
        <w:t>as well as 8 of principal importance.</w:t>
      </w:r>
    </w:p>
    <w:p w14:paraId="6AF48BEF" w14:textId="77777777" w:rsidR="00A5444C" w:rsidRDefault="00A5444C" w:rsidP="00A5444C">
      <w:r>
        <w:t>The environmental study done in June 2018 found 29 species of bird with 21 species breeding on the site of which 8 are Species of principal importance further to Section 41 of the Natural Environment and rural Communities Act 2006.</w:t>
      </w:r>
    </w:p>
    <w:p w14:paraId="42A9319B" w14:textId="77777777" w:rsidR="00A5444C" w:rsidRDefault="00A5444C" w:rsidP="00A5444C">
      <w:r>
        <w:t>The developer says that they would avoid disturbance to nesting birds by avoiding clearance during the months of February to August inclusive.  This would mean that clearance work was being done at a time of year when dormice and reptiles were hibernating.  What mitigating strategies will  be put in place to protect these species?</w:t>
      </w:r>
    </w:p>
    <w:p w14:paraId="6FE0E2CB" w14:textId="77777777" w:rsidR="00A5444C" w:rsidRDefault="00A5444C" w:rsidP="00A5444C">
      <w:r>
        <w:t xml:space="preserve">The dormouse population is very </w:t>
      </w:r>
      <w:r w:rsidRPr="003974C6">
        <w:t>well established</w:t>
      </w:r>
      <w:r>
        <w:t xml:space="preserve">, with the survey results showing </w:t>
      </w:r>
      <w:r w:rsidRPr="003974C6">
        <w:t xml:space="preserve">nesting in some </w:t>
      </w:r>
      <w:r>
        <w:t>of the survey tubes.  The fragmentation of their habitat is not acceptable and the mitigation strategies inadequate.</w:t>
      </w:r>
    </w:p>
    <w:p w14:paraId="21697DA2" w14:textId="77777777" w:rsidR="00A5444C" w:rsidRDefault="00A5444C" w:rsidP="00A5444C">
      <w:r>
        <w:t>6 bat species have been recorded on the site.  These are all European protected species.  Their habitat should not be disturbed.  None of the mature trees on the site have been properly assessed for bat roosts.</w:t>
      </w:r>
    </w:p>
    <w:p w14:paraId="67057B4D" w14:textId="77777777" w:rsidR="00A5444C" w:rsidRDefault="00A5444C" w:rsidP="00A5444C">
      <w:r>
        <w:t xml:space="preserve">The reptile surveys were very misleading.  Most of them were carried out with temperatures between 8 and 13 degrees with cloud cover.  The only time period with a reasonable temperature for reptiles of 18 degrees, </w:t>
      </w:r>
      <w:r w:rsidRPr="00520AB0">
        <w:t xml:space="preserve">unsurprisingly  provided the </w:t>
      </w:r>
      <w:r>
        <w:t>largest number recorded.  For this reason, the relatively low figures are likely to be very inaccurate.  Given the cessation of grazing in the old horse paddocks and subsequent vegetation growth, there would likely be a larger number of reptiles present than that recorded.  There are no mitigating strategies in place to enable them to get from one side of the access road to the other.</w:t>
      </w:r>
    </w:p>
    <w:p w14:paraId="585835CD" w14:textId="77777777" w:rsidR="00A5444C" w:rsidRDefault="00A5444C" w:rsidP="00A5444C">
      <w:r>
        <w:t>The proposed 15 metre buffer zone development to woodland is not felt to be adequate given that the proposed development would fragment the ancient woodland.  Boxley Parish Council would like to see a 30metre buffer zone implemented, that is planted, established and fenced off before any construction work commences.</w:t>
      </w:r>
    </w:p>
    <w:p w14:paraId="4B14EAD7" w14:textId="77777777" w:rsidR="00A5444C" w:rsidRDefault="00A5444C" w:rsidP="00A5444C">
      <w:r>
        <w:t xml:space="preserve">The additional light pollution from artificial lighting in houses and streetlights will inflict profound biodiversity damage.  Boxley Parish Council is not convinced that this application properly addresses this level of damage and does not think streetlights are appropriate in this setting.  The advice to ‘orient the dwellings to address and face the ancient woodland’ will further exacerbate the problem.  Boxley Parish Council would like to see an assessment with associated mitigating strategies with regard to light pollution.  </w:t>
      </w:r>
    </w:p>
    <w:p w14:paraId="7C820D1F" w14:textId="77777777" w:rsidR="00A5444C" w:rsidRDefault="00A5444C" w:rsidP="00A5444C">
      <w:r>
        <w:t>Houses have people, people have pets, the vast majority being cats and dogs.  In 2016 the average number of cats per household was 1.6 based on 18% of households owning cats, so this development is likely to introduce an average of 33 predators into a protected species rich habitat with devastating consequences.  Dog ownership is likely to lead to  an average 38 dogs (25% of households with average number of 1.3 dogs/household) from the development being walked through the woods which would also disrupt and harm wildlife.</w:t>
      </w:r>
    </w:p>
    <w:p w14:paraId="243E685B" w14:textId="77777777" w:rsidR="00A5444C" w:rsidRDefault="00A5444C" w:rsidP="00A5444C">
      <w:r>
        <w:t>People will also lead to the intensification of recreational activity by walking, dog walking, cycling, running  etc which will cause disturbance to wildlife, compaction of soil leading to poor drainage, littering, removal of deadwood, fire damage and trampling.</w:t>
      </w:r>
    </w:p>
    <w:p w14:paraId="09363BE9" w14:textId="77777777" w:rsidR="00A5444C" w:rsidRDefault="00A5444C" w:rsidP="00A5444C">
      <w:r>
        <w:t>The Ecological Survey has not looked at insect species present on the site.</w:t>
      </w:r>
    </w:p>
    <w:p w14:paraId="00A50CC0" w14:textId="77777777" w:rsidR="00A5444C" w:rsidRDefault="00A5444C" w:rsidP="00A5444C">
      <w:r>
        <w:t>The site is located above a Principal Aquifer and is located within an Environment Agency defined Groundwater Source Protection Zone 3.  What safeguards has the developer put in place to prevent polluting the water source and ensuring that sufficient water permeates through to replenish the aquifer?</w:t>
      </w:r>
    </w:p>
    <w:p w14:paraId="56E6D094" w14:textId="77777777" w:rsidR="00A5444C" w:rsidRPr="003C2BDC" w:rsidRDefault="00A5444C" w:rsidP="00A5444C">
      <w:pPr>
        <w:rPr>
          <w:b/>
          <w:bCs/>
        </w:rPr>
      </w:pPr>
      <w:r w:rsidRPr="003C2BDC">
        <w:rPr>
          <w:b/>
          <w:bCs/>
        </w:rPr>
        <w:t>Renewable Energy</w:t>
      </w:r>
    </w:p>
    <w:p w14:paraId="6FDCABC2" w14:textId="77777777" w:rsidR="00A5444C" w:rsidRPr="003974C6" w:rsidRDefault="00A5444C" w:rsidP="00A5444C">
      <w:r>
        <w:t xml:space="preserve">Maidstone has declared a climate emergency  and this development does not sufficiently address </w:t>
      </w:r>
      <w:r w:rsidRPr="003974C6">
        <w:t xml:space="preserve">the provision of low carbon heating and electricity.   </w:t>
      </w:r>
    </w:p>
    <w:p w14:paraId="7FB62FA7" w14:textId="77777777" w:rsidR="00A5444C" w:rsidRPr="003974C6" w:rsidRDefault="00A5444C" w:rsidP="00A5444C">
      <w:r w:rsidRPr="003974C6">
        <w:t xml:space="preserve">The developer has deemed the biomass heating plant as ‘unsustainable’ but has not put in any alternative low carbon heating initiatives.   </w:t>
      </w:r>
    </w:p>
    <w:p w14:paraId="0B4F1561" w14:textId="77777777" w:rsidR="00A5444C" w:rsidRDefault="00A5444C" w:rsidP="00A5444C">
      <w:r>
        <w:t xml:space="preserve">Passive solar design – This is an excellent principle but the plans submitted do not show any detail of how this is to be achieved with each house.  </w:t>
      </w:r>
    </w:p>
    <w:p w14:paraId="73F3D984" w14:textId="77777777" w:rsidR="00A5444C" w:rsidRDefault="00A5444C" w:rsidP="00A5444C">
      <w:r>
        <w:t>Implementation of PV across the site.  Again, this is an easy statement to make but how many PV panels will be provided/house?  What is the potential energy generation per house?  Is battery storage for excess electricity generated also included within the PV scheme.  What affect will the close proximity of trees have on potential solar energy production?</w:t>
      </w:r>
    </w:p>
    <w:p w14:paraId="6CEC8E64" w14:textId="77777777" w:rsidR="00A5444C" w:rsidRDefault="00A5444C" w:rsidP="00A5444C">
      <w:r>
        <w:t>Are there any plans for electric vehicle charging points as this is not referenced in the current plans?</w:t>
      </w:r>
    </w:p>
    <w:p w14:paraId="4A1F92D4" w14:textId="77777777" w:rsidR="00A5444C" w:rsidRPr="003C2BDC" w:rsidRDefault="00A5444C" w:rsidP="00A5444C">
      <w:pPr>
        <w:rPr>
          <w:b/>
          <w:bCs/>
        </w:rPr>
      </w:pPr>
      <w:r w:rsidRPr="003C2BDC">
        <w:rPr>
          <w:b/>
          <w:bCs/>
        </w:rPr>
        <w:t>Community Involvement</w:t>
      </w:r>
    </w:p>
    <w:p w14:paraId="3850BCA3" w14:textId="77777777" w:rsidR="00A5444C" w:rsidRDefault="00A5444C" w:rsidP="00A5444C">
      <w:r>
        <w:t>Boxley Parish Council dispute the Community Involvement statement as follows:</w:t>
      </w:r>
    </w:p>
    <w:p w14:paraId="0C618918" w14:textId="77777777" w:rsidR="00A5444C" w:rsidRPr="00990723" w:rsidRDefault="00A5444C" w:rsidP="00A5444C">
      <w:pPr>
        <w:pStyle w:val="ListParagraph"/>
        <w:numPr>
          <w:ilvl w:val="0"/>
          <w:numId w:val="48"/>
        </w:numPr>
      </w:pPr>
      <w:r>
        <w:t>Leaflet drop to 700 houses.  A quick sample of residents living within the leaflet drop a</w:t>
      </w:r>
      <w:r w:rsidRPr="00E42CB9">
        <w:t xml:space="preserve">rea  </w:t>
      </w:r>
      <w:r w:rsidRPr="00990723">
        <w:t xml:space="preserve">revealed that none of them received a leaflet.  </w:t>
      </w:r>
    </w:p>
    <w:p w14:paraId="14D502F6" w14:textId="77777777" w:rsidR="00A5444C" w:rsidRPr="00990723" w:rsidRDefault="00A5444C" w:rsidP="00A5444C">
      <w:pPr>
        <w:pStyle w:val="ListParagraph"/>
        <w:numPr>
          <w:ilvl w:val="0"/>
          <w:numId w:val="48"/>
        </w:numPr>
      </w:pPr>
      <w:r w:rsidRPr="00990723">
        <w:t xml:space="preserve">Boxley Parish Council has received no consultation from the developer despite the development being in its parish.  </w:t>
      </w:r>
    </w:p>
    <w:p w14:paraId="4ADF5568" w14:textId="77777777" w:rsidR="00A5444C" w:rsidRDefault="00A5444C" w:rsidP="00A5444C">
      <w:pPr>
        <w:pStyle w:val="ListParagraph"/>
        <w:numPr>
          <w:ilvl w:val="0"/>
          <w:numId w:val="48"/>
        </w:numPr>
      </w:pPr>
      <w:proofErr w:type="spellStart"/>
      <w:r>
        <w:t>Boxley’s</w:t>
      </w:r>
      <w:proofErr w:type="spellEnd"/>
      <w:r>
        <w:t xml:space="preserve"> Ward Councillors have had no consultation on this development.</w:t>
      </w:r>
    </w:p>
    <w:p w14:paraId="74DC5FE7" w14:textId="77777777" w:rsidR="00A5444C" w:rsidRDefault="00A5444C" w:rsidP="00A5444C">
      <w:r>
        <w:t xml:space="preserve">All development of </w:t>
      </w:r>
      <w:r w:rsidRPr="00E42CB9">
        <w:t>this site has had comprehensive objections from Boxley and Bredhurst Parish Councils, Local Residents, Medway Cllr Vince Maple</w:t>
      </w:r>
      <w:r>
        <w:t xml:space="preserve">, Tracey Crouch MP  as well as organisations such  as the Woodland Trust and Kent Wildlife Trust.  Planning permission has been refused twice by Maidstone Borough Council.  </w:t>
      </w:r>
    </w:p>
    <w:p w14:paraId="45581B0D" w14:textId="77777777" w:rsidR="00A5444C" w:rsidRPr="00E42CB9" w:rsidRDefault="00A5444C" w:rsidP="00A5444C">
      <w:r>
        <w:t xml:space="preserve">As such Boxley Parish Council can </w:t>
      </w:r>
      <w:r w:rsidRPr="00E42CB9">
        <w:t xml:space="preserve">find no evidence to support the statement that ‘there is clear support for redevelopment of this site’, not that what is </w:t>
      </w:r>
      <w:r>
        <w:t xml:space="preserve">being </w:t>
      </w:r>
      <w:r w:rsidRPr="00E42CB9">
        <w:t>proposed for this greenfield site would normally be thought of as ‘redevelopment’.</w:t>
      </w:r>
    </w:p>
    <w:p w14:paraId="60129E8F" w14:textId="77777777" w:rsidR="00A5444C" w:rsidRDefault="00A5444C" w:rsidP="00A5444C">
      <w:pPr>
        <w:rPr>
          <w:b/>
          <w:bCs/>
        </w:rPr>
      </w:pPr>
      <w:r>
        <w:rPr>
          <w:b/>
          <w:bCs/>
        </w:rPr>
        <w:t xml:space="preserve">Impact on Local Services </w:t>
      </w:r>
    </w:p>
    <w:p w14:paraId="4559AFD0" w14:textId="77777777" w:rsidR="00A5444C" w:rsidRPr="00990723" w:rsidRDefault="00A5444C" w:rsidP="00A5444C">
      <w:pPr>
        <w:rPr>
          <w:b/>
          <w:bCs/>
        </w:rPr>
      </w:pPr>
      <w:r w:rsidRPr="00990723">
        <w:t>Following statements made in the Local Travel Plan, the following should be</w:t>
      </w:r>
      <w:r w:rsidRPr="00E42CB9">
        <w:t xml:space="preserve"> </w:t>
      </w:r>
      <w:proofErr w:type="gramStart"/>
      <w:r w:rsidRPr="00990723">
        <w:t>taken into account</w:t>
      </w:r>
      <w:proofErr w:type="gramEnd"/>
      <w:r>
        <w:t>:</w:t>
      </w:r>
    </w:p>
    <w:p w14:paraId="1CBA8C91" w14:textId="77777777" w:rsidR="00A5444C" w:rsidRDefault="00A5444C" w:rsidP="00A5444C">
      <w:r>
        <w:t>Spinners Acre Community Junior School – closed in 2013</w:t>
      </w:r>
    </w:p>
    <w:p w14:paraId="3BAF4D86" w14:textId="77777777" w:rsidR="00A5444C" w:rsidRDefault="00A5444C" w:rsidP="00A5444C">
      <w:r>
        <w:t>St Benedict’s RC Primary School – oversubscribed with current waiting list of 60.</w:t>
      </w:r>
    </w:p>
    <w:p w14:paraId="4F3DE605" w14:textId="77777777" w:rsidR="00A5444C" w:rsidRDefault="00A5444C" w:rsidP="00A5444C">
      <w:proofErr w:type="spellStart"/>
      <w:r>
        <w:t>Swingate</w:t>
      </w:r>
      <w:proofErr w:type="spellEnd"/>
      <w:r>
        <w:t xml:space="preserve">  Infant and Nursery School –  </w:t>
      </w:r>
      <w:bookmarkStart w:id="5" w:name="_Hlk20216894"/>
      <w:r>
        <w:t>No provision under S106 for any expansion to meet increased demand for places.  They are currently a 3 form entry.  They are full and have no further capacity, with waiting lists for each year group.</w:t>
      </w:r>
    </w:p>
    <w:bookmarkEnd w:id="5"/>
    <w:p w14:paraId="14AE2D94" w14:textId="77777777" w:rsidR="00A5444C" w:rsidRDefault="00A5444C" w:rsidP="00A5444C">
      <w:r>
        <w:t>Lordswood Primary School - No provision under S106 for any expansion to meet increased demand for places.</w:t>
      </w:r>
    </w:p>
    <w:p w14:paraId="79173F7C" w14:textId="77777777" w:rsidR="00A5444C" w:rsidRDefault="00A5444C" w:rsidP="00A5444C">
      <w:r>
        <w:t>Greenacre Secondary School – according to current data has 1 vacancy</w:t>
      </w:r>
    </w:p>
    <w:p w14:paraId="0BEB6525" w14:textId="77777777" w:rsidR="00A5444C" w:rsidRDefault="00A5444C" w:rsidP="00A5444C">
      <w:r>
        <w:t>Walderslade Girls schools – according to current data has 3 vacancies</w:t>
      </w:r>
    </w:p>
    <w:p w14:paraId="609401E6" w14:textId="77777777" w:rsidR="00A5444C" w:rsidRDefault="00A5444C" w:rsidP="00A5444C">
      <w:r>
        <w:t>Lordswood Community Healthy Living Centre – a sum of money has been made available under S106 for improved facilities but the reality is that this will not address the current long waiting times for appointments</w:t>
      </w:r>
      <w:r w:rsidRPr="00990723">
        <w:t>.   Requests for appointments were made from 2 of the surgeries in the group on 19</w:t>
      </w:r>
      <w:r w:rsidRPr="00990723">
        <w:rPr>
          <w:vertAlign w:val="superscript"/>
        </w:rPr>
        <w:t>th </w:t>
      </w:r>
      <w:r w:rsidRPr="00990723">
        <w:t>September – next available appointments given were 9</w:t>
      </w:r>
      <w:r w:rsidRPr="00990723">
        <w:rPr>
          <w:vertAlign w:val="superscript"/>
        </w:rPr>
        <w:t>th</w:t>
      </w:r>
      <w:r w:rsidRPr="00990723">
        <w:t xml:space="preserve">  and 14</w:t>
      </w:r>
      <w:r w:rsidRPr="00990723">
        <w:rPr>
          <w:vertAlign w:val="superscript"/>
        </w:rPr>
        <w:t>th</w:t>
      </w:r>
      <w:r w:rsidRPr="00990723">
        <w:t xml:space="preserve"> October.  There are serious doubts about the Centre’s ability to cope </w:t>
      </w:r>
      <w:r>
        <w:t>with any more patients with waiting time for appointments this long.</w:t>
      </w:r>
    </w:p>
    <w:p w14:paraId="2919BD02" w14:textId="77777777" w:rsidR="00A5444C" w:rsidRPr="00990723" w:rsidRDefault="00A5444C" w:rsidP="00A5444C">
      <w:r>
        <w:t xml:space="preserve">Medway </w:t>
      </w:r>
      <w:r w:rsidRPr="00990723">
        <w:t xml:space="preserve">hospital (the closest and heavily over-subscribed) was in special measures for 4 years until 2018 and still requires improvement.  </w:t>
      </w:r>
    </w:p>
    <w:p w14:paraId="5B74B125" w14:textId="77777777" w:rsidR="00A5444C" w:rsidRDefault="00A5444C" w:rsidP="00A5444C">
      <w:r>
        <w:t>Maidstone Hospital is rated as needing improvement.</w:t>
      </w:r>
    </w:p>
    <w:p w14:paraId="678264DE" w14:textId="77777777" w:rsidR="00A5444C" w:rsidRDefault="00A5444C" w:rsidP="00A5444C">
      <w:pPr>
        <w:autoSpaceDE w:val="0"/>
        <w:autoSpaceDN w:val="0"/>
        <w:adjustRightInd w:val="0"/>
        <w:spacing w:after="0" w:line="240" w:lineRule="auto"/>
      </w:pPr>
      <w:r>
        <w:t xml:space="preserve">Boxley Parish Council is concerned at the further strain this development would put on already </w:t>
      </w:r>
    </w:p>
    <w:p w14:paraId="2828DC78" w14:textId="77777777" w:rsidR="00A5444C" w:rsidRDefault="00A5444C" w:rsidP="00A5444C">
      <w:pPr>
        <w:autoSpaceDE w:val="0"/>
        <w:autoSpaceDN w:val="0"/>
        <w:adjustRightInd w:val="0"/>
        <w:spacing w:after="0" w:line="240" w:lineRule="auto"/>
        <w:ind w:left="567"/>
      </w:pPr>
    </w:p>
    <w:p w14:paraId="68632D48" w14:textId="18E92819" w:rsidR="00A5444C" w:rsidRPr="00404713" w:rsidRDefault="00A5444C" w:rsidP="00A5444C">
      <w:pPr>
        <w:autoSpaceDE w:val="0"/>
        <w:autoSpaceDN w:val="0"/>
        <w:adjustRightInd w:val="0"/>
        <w:spacing w:after="0" w:line="240" w:lineRule="auto"/>
        <w:rPr>
          <w:rFonts w:ascii="Verdana" w:eastAsia="Times New Roman" w:hAnsi="Verdana" w:cs="Times New Roman"/>
          <w:b/>
          <w:bCs/>
          <w:sz w:val="20"/>
          <w:lang w:eastAsia="en-GB"/>
        </w:rPr>
      </w:pPr>
    </w:p>
    <w:p w14:paraId="3B20B2E1" w14:textId="77777777" w:rsidR="00A5444C" w:rsidRDefault="00A5444C" w:rsidP="00A5444C">
      <w:pPr>
        <w:rPr>
          <w:rFonts w:ascii="Verdana" w:eastAsia="Times New Roman" w:hAnsi="Verdana" w:cs="Times New Roman"/>
          <w:b/>
          <w:bCs/>
          <w:sz w:val="20"/>
          <w:lang w:eastAsia="en-GB"/>
        </w:rPr>
      </w:pPr>
      <w:r>
        <w:rPr>
          <w:rFonts w:ascii="Verdana" w:eastAsia="Times New Roman" w:hAnsi="Verdana" w:cs="Times New Roman"/>
          <w:b/>
          <w:bCs/>
          <w:sz w:val="20"/>
          <w:lang w:eastAsia="en-GB"/>
        </w:rPr>
        <w:t>APPEAL</w:t>
      </w:r>
    </w:p>
    <w:p w14:paraId="4496CDD5" w14:textId="707B3A13" w:rsidR="00A5444C" w:rsidRDefault="00A5444C" w:rsidP="00A5444C">
      <w:r w:rsidRPr="00404713">
        <w:rPr>
          <w:rFonts w:ascii="Verdana" w:eastAsia="Times New Roman" w:hAnsi="Verdana" w:cs="Times New Roman"/>
          <w:b/>
          <w:bCs/>
          <w:sz w:val="20"/>
          <w:lang w:eastAsia="en-GB"/>
        </w:rPr>
        <w:t>18/503492/OUT – Land at the Junction of New Cut Road and Bearsted Road, Weavering</w:t>
      </w:r>
      <w:r>
        <w:rPr>
          <w:rFonts w:ascii="Verdana" w:eastAsia="Times New Roman" w:hAnsi="Verdana" w:cs="Times New Roman"/>
          <w:sz w:val="20"/>
          <w:lang w:eastAsia="en-GB"/>
        </w:rPr>
        <w:t xml:space="preserve">. </w:t>
      </w:r>
      <w:r>
        <w:t>overstretched local services.</w:t>
      </w:r>
    </w:p>
    <w:p w14:paraId="162C3465" w14:textId="77777777" w:rsidR="00A5444C" w:rsidRDefault="00A5444C" w:rsidP="00A5444C">
      <w:r>
        <w:t>Boxley Parish Council object to this Appeal.</w:t>
      </w:r>
    </w:p>
    <w:p w14:paraId="38E2D5AB" w14:textId="77777777" w:rsidR="00A5444C" w:rsidRDefault="00A5444C" w:rsidP="00A5444C">
      <w:r>
        <w:t>Boxley Parish Council would like to reiterate all of its original objections.</w:t>
      </w:r>
    </w:p>
    <w:p w14:paraId="712BC5D4" w14:textId="77777777" w:rsidR="00A5444C" w:rsidRDefault="00A5444C" w:rsidP="00A5444C">
      <w:r>
        <w:t xml:space="preserve">This scheme will have a detrimental effect on both the landscape and street scene contrary to the principals of the Maidstone Local Plan. </w:t>
      </w:r>
    </w:p>
    <w:p w14:paraId="37514583" w14:textId="77777777" w:rsidR="00A5444C" w:rsidRDefault="00A5444C" w:rsidP="00A5444C">
      <w:r>
        <w:t>The ecology report states ‘that the site is not designated for nature conservation and is not connected to any such sites.  This is not true as it is the main water feed for Vinters Valley Nature Reserve and any development on the site would have a  catastrophic knock on effect through interruption of the water course, contamination etc.</w:t>
      </w:r>
    </w:p>
    <w:p w14:paraId="43E470DB" w14:textId="77777777" w:rsidR="00A5444C" w:rsidRDefault="00A5444C" w:rsidP="00A5444C">
      <w:r>
        <w:t xml:space="preserve">This marshy </w:t>
      </w:r>
      <w:proofErr w:type="gramStart"/>
      <w:r>
        <w:t>land forms</w:t>
      </w:r>
      <w:proofErr w:type="gramEnd"/>
      <w:r>
        <w:t xml:space="preserve"> an important boundary to the Weavering/Grove green urban area.  It is an undeveloped greenfield site that acts as a wildlife corridor connecting Mote Park/Vinters Valley Nature Reserve to the surrounding countryside including Weavering Heath, </w:t>
      </w:r>
      <w:proofErr w:type="spellStart"/>
      <w:r>
        <w:t>Horish</w:t>
      </w:r>
      <w:proofErr w:type="spellEnd"/>
      <w:r>
        <w:t xml:space="preserve"> and Popes Woods. The stream that runs around the perimeter of the site feeds directly into Vinters Valley Nature Reserve. There is no indication that the developers plan to safeguard this vital resource.</w:t>
      </w:r>
    </w:p>
    <w:p w14:paraId="2DCA593A" w14:textId="77777777" w:rsidR="00A5444C" w:rsidRDefault="00A5444C" w:rsidP="00A5444C">
      <w:r>
        <w:t xml:space="preserve">This “natural” corner </w:t>
      </w:r>
      <w:r>
        <w:rPr>
          <w:strike/>
        </w:rPr>
        <w:t>is</w:t>
      </w:r>
      <w:r>
        <w:t xml:space="preserve"> a prominent feature of the landscape for drivers entering Bearsted and New Cut Roads and the building of such a large prominent structure would be detrimental to the character of the street scene.</w:t>
      </w:r>
    </w:p>
    <w:p w14:paraId="46CDCD7A" w14:textId="77777777" w:rsidR="00A5444C" w:rsidRDefault="00A5444C" w:rsidP="00A5444C">
      <w:r>
        <w:t xml:space="preserve">In the report the NHS states that there is currently insufficient GP cover in the Maidstone area to provide cover for the existing care homes. These plans do not have any provision as to how they will mitigate this problem. </w:t>
      </w:r>
    </w:p>
    <w:p w14:paraId="60509F21" w14:textId="77777777" w:rsidR="00A5444C" w:rsidRDefault="00A5444C" w:rsidP="00A5444C">
      <w:r>
        <w:t>Traffic</w:t>
      </w:r>
    </w:p>
    <w:p w14:paraId="0FF59EB7" w14:textId="77777777" w:rsidR="00A5444C" w:rsidRDefault="00A5444C" w:rsidP="00A5444C">
      <w:r>
        <w:t>The increased traffic on this roundabout caused by KIMS hospital and associated businesses, Cygnet Mental Health Facility, proposed Innovation Centre, Eclipse Park, Newnham Court Shopping Village and veterinary centre and the two schools currently under construction means that the roundabout is already over capacity with long queues to get out of existing sites.  This is considerably worse at peak times.  There will also be additional traffic movements due to the proposed day rooms for clients/patients attending on a day to day basis.</w:t>
      </w:r>
    </w:p>
    <w:p w14:paraId="5CD69145" w14:textId="77777777" w:rsidR="00A5444C" w:rsidRDefault="00A5444C" w:rsidP="00A5444C">
      <w:r>
        <w:t>The increased pollution caused by standing vehicles will have a detrimental effect on all residents and users of the local area.</w:t>
      </w:r>
    </w:p>
    <w:p w14:paraId="2E8FE626" w14:textId="77777777" w:rsidR="00A5444C" w:rsidRDefault="00A5444C" w:rsidP="00A5444C">
      <w:r>
        <w:t>The proposed left only turn into the development does not explain how traffic entering Bearsted Road from the roundabout is going to be turned around to meet this requirement.  The access to the site is too close to a very busy roundabout to be considered safe.</w:t>
      </w:r>
    </w:p>
    <w:p w14:paraId="617D10BA" w14:textId="77777777" w:rsidR="00A5444C" w:rsidRDefault="00A5444C" w:rsidP="00A5444C">
      <w:r>
        <w:t xml:space="preserve">Parking provision is inadequate.  The proposed design makes the site very cramped so no further parking provision would be possible.  There are limited bus routes that stop at Newnham Court Shopping Village </w:t>
      </w:r>
      <w:proofErr w:type="spellStart"/>
      <w:r>
        <w:t>enroute</w:t>
      </w:r>
      <w:proofErr w:type="spellEnd"/>
      <w:r>
        <w:t xml:space="preserve"> to New Cut Road.  They do not stop in the other direction;  People would then have to walk down the hill and across the busy roundabout to access the development.  This would make reliance on motor vehicles inevitable.</w:t>
      </w:r>
    </w:p>
    <w:p w14:paraId="15F79002" w14:textId="77777777" w:rsidR="00A5444C" w:rsidRDefault="00A5444C" w:rsidP="00A5444C">
      <w:r>
        <w:t xml:space="preserve">Given the limited parking available on site staff and visitors would be reliant on public transport.  The current bus service available to service this proposed development  is extremely limited, with little measurable service on a Sunday - there being no service before 9.50am and nothing after 5pm. Aviva Route Number 9 refers. </w:t>
      </w:r>
    </w:p>
    <w:p w14:paraId="555C476F" w14:textId="77777777" w:rsidR="00A5444C" w:rsidRDefault="00A5444C" w:rsidP="00A5444C">
      <w:r>
        <w:t>Children will now be walking along the pavement from Grove Green, past the site to access the new schools being built in Popes Field.</w:t>
      </w:r>
    </w:p>
    <w:p w14:paraId="502D5BB1" w14:textId="77777777" w:rsidR="00A5444C" w:rsidRDefault="00A5444C" w:rsidP="00A5444C">
      <w:r>
        <w:t>Due to its location the development needs acoustic fencing of a height that is incongruous and a blight on the visual impact of this area.</w:t>
      </w:r>
    </w:p>
    <w:p w14:paraId="7723847E" w14:textId="77777777" w:rsidR="00A5444C" w:rsidRDefault="00A5444C" w:rsidP="00A5444C">
      <w:r>
        <w:t>The outline application for 8 houses on the site was refused and an appeal dismissed.  In the appeal decision the inspector states that he considers the site has a role in conjunction with the adjoining land of providing an open landscape setting to the Northern edge of the town.  This has not changed</w:t>
      </w:r>
    </w:p>
    <w:p w14:paraId="289EC4E5" w14:textId="44036091" w:rsidR="00A5444C" w:rsidRDefault="00A5444C" w:rsidP="00A5444C">
      <w:r>
        <w:t>It has been noticed by concerned residents that work has already started on clearing the site.</w:t>
      </w:r>
    </w:p>
    <w:p w14:paraId="509C6980" w14:textId="1B8830A3" w:rsidR="00A5444C" w:rsidRDefault="00A5444C" w:rsidP="00A5444C"/>
    <w:sectPr w:rsidR="00A5444C" w:rsidSect="00BC73BF">
      <w:footerReference w:type="default" r:id="rId10"/>
      <w:pgSz w:w="11906" w:h="16838"/>
      <w:pgMar w:top="1440" w:right="1080"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9EA5" w14:textId="77777777" w:rsidR="00AF33F1" w:rsidRDefault="00AF33F1" w:rsidP="00166851">
      <w:pPr>
        <w:spacing w:after="0" w:line="240" w:lineRule="auto"/>
      </w:pPr>
      <w:r>
        <w:separator/>
      </w:r>
    </w:p>
  </w:endnote>
  <w:endnote w:type="continuationSeparator" w:id="0">
    <w:p w14:paraId="7D721B0F" w14:textId="77777777" w:rsidR="00AF33F1" w:rsidRDefault="00AF33F1" w:rsidP="0016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046204"/>
      <w:docPartObj>
        <w:docPartGallery w:val="Page Numbers (Bottom of Page)"/>
        <w:docPartUnique/>
      </w:docPartObj>
    </w:sdtPr>
    <w:sdtEndPr>
      <w:rPr>
        <w:noProof/>
      </w:rPr>
    </w:sdtEndPr>
    <w:sdtContent>
      <w:p w14:paraId="23908704" w14:textId="46519F01" w:rsidR="00AF33F1" w:rsidRDefault="00AF33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01659" w14:textId="77777777" w:rsidR="00AF33F1" w:rsidRDefault="00AF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79A8B" w14:textId="77777777" w:rsidR="00AF33F1" w:rsidRDefault="00AF33F1" w:rsidP="00166851">
      <w:pPr>
        <w:spacing w:after="0" w:line="240" w:lineRule="auto"/>
      </w:pPr>
      <w:r>
        <w:separator/>
      </w:r>
    </w:p>
  </w:footnote>
  <w:footnote w:type="continuationSeparator" w:id="0">
    <w:p w14:paraId="7D17F401" w14:textId="77777777" w:rsidR="00AF33F1" w:rsidRDefault="00AF33F1" w:rsidP="00166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3A7"/>
    <w:multiLevelType w:val="hybridMultilevel"/>
    <w:tmpl w:val="24008AA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602241F"/>
    <w:multiLevelType w:val="hybridMultilevel"/>
    <w:tmpl w:val="36884A22"/>
    <w:lvl w:ilvl="0" w:tplc="8C843B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566C1"/>
    <w:multiLevelType w:val="singleLevel"/>
    <w:tmpl w:val="A2D65A78"/>
    <w:lvl w:ilvl="0">
      <w:start w:val="2"/>
      <w:numFmt w:val="decimal"/>
      <w:lvlText w:val="%1."/>
      <w:lvlJc w:val="left"/>
      <w:pPr>
        <w:tabs>
          <w:tab w:val="num" w:pos="360"/>
        </w:tabs>
        <w:ind w:left="360" w:hanging="360"/>
      </w:pPr>
      <w:rPr>
        <w:sz w:val="20"/>
      </w:rPr>
    </w:lvl>
  </w:abstractNum>
  <w:abstractNum w:abstractNumId="3" w15:restartNumberingAfterBreak="0">
    <w:nsid w:val="0A1752F3"/>
    <w:multiLevelType w:val="multilevel"/>
    <w:tmpl w:val="F18C2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5332CC"/>
    <w:multiLevelType w:val="hybridMultilevel"/>
    <w:tmpl w:val="1792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D3316"/>
    <w:multiLevelType w:val="hybridMultilevel"/>
    <w:tmpl w:val="0852A8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6A74BDD"/>
    <w:multiLevelType w:val="hybridMultilevel"/>
    <w:tmpl w:val="22486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5743B"/>
    <w:multiLevelType w:val="multilevel"/>
    <w:tmpl w:val="AC12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44317"/>
    <w:multiLevelType w:val="hybridMultilevel"/>
    <w:tmpl w:val="29B6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330BC"/>
    <w:multiLevelType w:val="multilevel"/>
    <w:tmpl w:val="071AE83C"/>
    <w:lvl w:ilvl="0">
      <w:start w:val="3"/>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0E76347"/>
    <w:multiLevelType w:val="hybridMultilevel"/>
    <w:tmpl w:val="AC5819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0F6271E"/>
    <w:multiLevelType w:val="hybridMultilevel"/>
    <w:tmpl w:val="A51CAFBE"/>
    <w:lvl w:ilvl="0" w:tplc="08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2D6257F"/>
    <w:multiLevelType w:val="multilevel"/>
    <w:tmpl w:val="702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71008"/>
    <w:multiLevelType w:val="multilevel"/>
    <w:tmpl w:val="90884C04"/>
    <w:lvl w:ilvl="0">
      <w:start w:val="8"/>
      <w:numFmt w:val="decimal"/>
      <w:lvlText w:val="%1."/>
      <w:lvlJc w:val="left"/>
      <w:pPr>
        <w:ind w:left="360" w:hanging="360"/>
      </w:pPr>
      <w:rPr>
        <w:rFonts w:hint="default"/>
        <w:b w:val="0"/>
        <w:color w:val="auto"/>
      </w:rPr>
    </w:lvl>
    <w:lvl w:ilvl="1">
      <w:start w:val="1"/>
      <w:numFmt w:val="decimal"/>
      <w:isLgl/>
      <w:lvlText w:val="%1.%2"/>
      <w:lvlJc w:val="left"/>
      <w:pPr>
        <w:ind w:left="1855" w:hanging="720"/>
      </w:pPr>
      <w:rPr>
        <w:rFonts w:hint="default"/>
        <w:b w:val="0"/>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2268"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609" w:hanging="2160"/>
      </w:pPr>
      <w:rPr>
        <w:rFonts w:hint="default"/>
      </w:rPr>
    </w:lvl>
    <w:lvl w:ilvl="8">
      <w:start w:val="1"/>
      <w:numFmt w:val="decimal"/>
      <w:isLgl/>
      <w:lvlText w:val="%1.%2.%3.%4.%5.%6.%7.%8.%9"/>
      <w:lvlJc w:val="left"/>
      <w:pPr>
        <w:ind w:left="3816" w:hanging="2160"/>
      </w:pPr>
      <w:rPr>
        <w:rFonts w:hint="default"/>
      </w:rPr>
    </w:lvl>
  </w:abstractNum>
  <w:abstractNum w:abstractNumId="14" w15:restartNumberingAfterBreak="0">
    <w:nsid w:val="27D41B11"/>
    <w:multiLevelType w:val="hybridMultilevel"/>
    <w:tmpl w:val="1C06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337A2"/>
    <w:multiLevelType w:val="multilevel"/>
    <w:tmpl w:val="15943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0D0E57"/>
    <w:multiLevelType w:val="hybridMultilevel"/>
    <w:tmpl w:val="B27E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2779C"/>
    <w:multiLevelType w:val="hybridMultilevel"/>
    <w:tmpl w:val="DC9AAA56"/>
    <w:lvl w:ilvl="0" w:tplc="4FA25AAC">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6E55E4"/>
    <w:multiLevelType w:val="multilevel"/>
    <w:tmpl w:val="83EEB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067A14"/>
    <w:multiLevelType w:val="multilevel"/>
    <w:tmpl w:val="22A8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C26B5"/>
    <w:multiLevelType w:val="hybridMultilevel"/>
    <w:tmpl w:val="D45E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D7723"/>
    <w:multiLevelType w:val="hybridMultilevel"/>
    <w:tmpl w:val="2ACE874A"/>
    <w:lvl w:ilvl="0" w:tplc="08090001">
      <w:start w:val="1"/>
      <w:numFmt w:val="bullet"/>
      <w:lvlText w:val=""/>
      <w:lvlJc w:val="left"/>
      <w:pPr>
        <w:ind w:left="1833" w:hanging="360"/>
      </w:pPr>
      <w:rPr>
        <w:rFonts w:ascii="Symbol" w:hAnsi="Symbol" w:hint="default"/>
      </w:rPr>
    </w:lvl>
    <w:lvl w:ilvl="1" w:tplc="08090003">
      <w:start w:val="1"/>
      <w:numFmt w:val="bullet"/>
      <w:lvlText w:val="o"/>
      <w:lvlJc w:val="left"/>
      <w:pPr>
        <w:ind w:left="2553" w:hanging="360"/>
      </w:pPr>
      <w:rPr>
        <w:rFonts w:ascii="Courier New" w:hAnsi="Courier New" w:cs="Courier New" w:hint="default"/>
      </w:rPr>
    </w:lvl>
    <w:lvl w:ilvl="2" w:tplc="08090005">
      <w:start w:val="1"/>
      <w:numFmt w:val="bullet"/>
      <w:lvlText w:val=""/>
      <w:lvlJc w:val="left"/>
      <w:pPr>
        <w:ind w:left="3273" w:hanging="360"/>
      </w:pPr>
      <w:rPr>
        <w:rFonts w:ascii="Wingdings" w:hAnsi="Wingdings" w:hint="default"/>
      </w:rPr>
    </w:lvl>
    <w:lvl w:ilvl="3" w:tplc="08090001">
      <w:start w:val="1"/>
      <w:numFmt w:val="bullet"/>
      <w:lvlText w:val=""/>
      <w:lvlJc w:val="left"/>
      <w:pPr>
        <w:ind w:left="3993" w:hanging="360"/>
      </w:pPr>
      <w:rPr>
        <w:rFonts w:ascii="Symbol" w:hAnsi="Symbol" w:hint="default"/>
      </w:rPr>
    </w:lvl>
    <w:lvl w:ilvl="4" w:tplc="08090003">
      <w:start w:val="1"/>
      <w:numFmt w:val="bullet"/>
      <w:lvlText w:val="o"/>
      <w:lvlJc w:val="left"/>
      <w:pPr>
        <w:ind w:left="4713" w:hanging="360"/>
      </w:pPr>
      <w:rPr>
        <w:rFonts w:ascii="Courier New" w:hAnsi="Courier New" w:cs="Courier New" w:hint="default"/>
      </w:rPr>
    </w:lvl>
    <w:lvl w:ilvl="5" w:tplc="08090005">
      <w:start w:val="1"/>
      <w:numFmt w:val="bullet"/>
      <w:lvlText w:val=""/>
      <w:lvlJc w:val="left"/>
      <w:pPr>
        <w:ind w:left="5433" w:hanging="360"/>
      </w:pPr>
      <w:rPr>
        <w:rFonts w:ascii="Wingdings" w:hAnsi="Wingdings" w:hint="default"/>
      </w:rPr>
    </w:lvl>
    <w:lvl w:ilvl="6" w:tplc="08090001">
      <w:start w:val="1"/>
      <w:numFmt w:val="bullet"/>
      <w:lvlText w:val=""/>
      <w:lvlJc w:val="left"/>
      <w:pPr>
        <w:ind w:left="6153" w:hanging="360"/>
      </w:pPr>
      <w:rPr>
        <w:rFonts w:ascii="Symbol" w:hAnsi="Symbol" w:hint="default"/>
      </w:rPr>
    </w:lvl>
    <w:lvl w:ilvl="7" w:tplc="08090003">
      <w:start w:val="1"/>
      <w:numFmt w:val="bullet"/>
      <w:lvlText w:val="o"/>
      <w:lvlJc w:val="left"/>
      <w:pPr>
        <w:ind w:left="6873" w:hanging="360"/>
      </w:pPr>
      <w:rPr>
        <w:rFonts w:ascii="Courier New" w:hAnsi="Courier New" w:cs="Courier New" w:hint="default"/>
      </w:rPr>
    </w:lvl>
    <w:lvl w:ilvl="8" w:tplc="08090005">
      <w:start w:val="1"/>
      <w:numFmt w:val="bullet"/>
      <w:lvlText w:val=""/>
      <w:lvlJc w:val="left"/>
      <w:pPr>
        <w:ind w:left="7593" w:hanging="360"/>
      </w:pPr>
      <w:rPr>
        <w:rFonts w:ascii="Wingdings" w:hAnsi="Wingdings" w:hint="default"/>
      </w:rPr>
    </w:lvl>
  </w:abstractNum>
  <w:abstractNum w:abstractNumId="22" w15:restartNumberingAfterBreak="0">
    <w:nsid w:val="3C9A2DE9"/>
    <w:multiLevelType w:val="hybridMultilevel"/>
    <w:tmpl w:val="3BAA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C5393"/>
    <w:multiLevelType w:val="hybridMultilevel"/>
    <w:tmpl w:val="5D02A88E"/>
    <w:lvl w:ilvl="0" w:tplc="CA50D6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311CAA"/>
    <w:multiLevelType w:val="hybridMultilevel"/>
    <w:tmpl w:val="D620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B1DDB"/>
    <w:multiLevelType w:val="multilevel"/>
    <w:tmpl w:val="0622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C727A3"/>
    <w:multiLevelType w:val="hybridMultilevel"/>
    <w:tmpl w:val="9522A49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85535A3"/>
    <w:multiLevelType w:val="hybridMultilevel"/>
    <w:tmpl w:val="E74E4DC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E1C4FDF"/>
    <w:multiLevelType w:val="hybridMultilevel"/>
    <w:tmpl w:val="BEC28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735C89"/>
    <w:multiLevelType w:val="hybridMultilevel"/>
    <w:tmpl w:val="D8F855CA"/>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31"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32" w15:restartNumberingAfterBreak="0">
    <w:nsid w:val="4FE123D9"/>
    <w:multiLevelType w:val="hybridMultilevel"/>
    <w:tmpl w:val="EDDE14C2"/>
    <w:lvl w:ilvl="0" w:tplc="8C843B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897CBA"/>
    <w:multiLevelType w:val="multilevel"/>
    <w:tmpl w:val="A188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0213AF"/>
    <w:multiLevelType w:val="hybridMultilevel"/>
    <w:tmpl w:val="C14E6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C60117B"/>
    <w:multiLevelType w:val="hybridMultilevel"/>
    <w:tmpl w:val="2D14C85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6" w15:restartNumberingAfterBreak="0">
    <w:nsid w:val="5D9264F4"/>
    <w:multiLevelType w:val="multilevel"/>
    <w:tmpl w:val="3EBE6E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1B7056"/>
    <w:multiLevelType w:val="hybridMultilevel"/>
    <w:tmpl w:val="A51CAFBE"/>
    <w:lvl w:ilvl="0" w:tplc="08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6E23380"/>
    <w:multiLevelType w:val="hybridMultilevel"/>
    <w:tmpl w:val="4278483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9" w15:restartNumberingAfterBreak="0">
    <w:nsid w:val="6BAD2566"/>
    <w:multiLevelType w:val="hybridMultilevel"/>
    <w:tmpl w:val="E6BC64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0" w15:restartNumberingAfterBreak="0">
    <w:nsid w:val="70E960FE"/>
    <w:multiLevelType w:val="hybridMultilevel"/>
    <w:tmpl w:val="9CAC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CC6F41"/>
    <w:multiLevelType w:val="multilevel"/>
    <w:tmpl w:val="D7D0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A094F"/>
    <w:multiLevelType w:val="hybridMultilevel"/>
    <w:tmpl w:val="99B084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6963352"/>
    <w:multiLevelType w:val="hybridMultilevel"/>
    <w:tmpl w:val="3D52DCC8"/>
    <w:lvl w:ilvl="0" w:tplc="7AA6904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81D425E"/>
    <w:multiLevelType w:val="hybridMultilevel"/>
    <w:tmpl w:val="C95A37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5" w15:restartNumberingAfterBreak="0">
    <w:nsid w:val="7D13041C"/>
    <w:multiLevelType w:val="multilevel"/>
    <w:tmpl w:val="CE56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9"/>
  </w:num>
  <w:num w:numId="4">
    <w:abstractNumId w:val="13"/>
  </w:num>
  <w:num w:numId="5">
    <w:abstractNumId w:val="11"/>
  </w:num>
  <w:num w:numId="6">
    <w:abstractNumId w:val="17"/>
  </w:num>
  <w:num w:numId="7">
    <w:abstractNumId w:val="4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0"/>
  </w:num>
  <w:num w:numId="13">
    <w:abstractNumId w:val="20"/>
  </w:num>
  <w:num w:numId="14">
    <w:abstractNumId w:val="22"/>
  </w:num>
  <w:num w:numId="15">
    <w:abstractNumId w:val="8"/>
  </w:num>
  <w:num w:numId="16">
    <w:abstractNumId w:val="37"/>
  </w:num>
  <w:num w:numId="17">
    <w:abstractNumId w:val="1"/>
  </w:num>
  <w:num w:numId="18">
    <w:abstractNumId w:val="32"/>
  </w:num>
  <w:num w:numId="19">
    <w:abstractNumId w:val="35"/>
  </w:num>
  <w:num w:numId="20">
    <w:abstractNumId w:val="38"/>
  </w:num>
  <w:num w:numId="21">
    <w:abstractNumId w:val="30"/>
  </w:num>
  <w:num w:numId="22">
    <w:abstractNumId w:val="26"/>
  </w:num>
  <w:num w:numId="23">
    <w:abstractNumId w:val="16"/>
  </w:num>
  <w:num w:numId="24">
    <w:abstractNumId w:val="14"/>
  </w:num>
  <w:num w:numId="25">
    <w:abstractNumId w:val="10"/>
  </w:num>
  <w:num w:numId="26">
    <w:abstractNumId w:val="21"/>
  </w:num>
  <w:num w:numId="27">
    <w:abstractNumId w:val="44"/>
  </w:num>
  <w:num w:numId="28">
    <w:abstractNumId w:val="29"/>
  </w:num>
  <w:num w:numId="29">
    <w:abstractNumId w:val="39"/>
  </w:num>
  <w:num w:numId="30">
    <w:abstractNumId w:val="42"/>
  </w:num>
  <w:num w:numId="31">
    <w:abstractNumId w:val="34"/>
  </w:num>
  <w:num w:numId="32">
    <w:abstractNumId w:val="2"/>
    <w:lvlOverride w:ilvl="0">
      <w:startOverride w:val="2"/>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8"/>
  </w:num>
  <w:num w:numId="36">
    <w:abstractNumId w:val="25"/>
  </w:num>
  <w:num w:numId="37">
    <w:abstractNumId w:val="15"/>
  </w:num>
  <w:num w:numId="38">
    <w:abstractNumId w:val="36"/>
  </w:num>
  <w:num w:numId="39">
    <w:abstractNumId w:val="5"/>
  </w:num>
  <w:num w:numId="40">
    <w:abstractNumId w:val="6"/>
  </w:num>
  <w:num w:numId="41">
    <w:abstractNumId w:val="12"/>
  </w:num>
  <w:num w:numId="42">
    <w:abstractNumId w:val="45"/>
  </w:num>
  <w:num w:numId="43">
    <w:abstractNumId w:val="7"/>
  </w:num>
  <w:num w:numId="44">
    <w:abstractNumId w:val="19"/>
  </w:num>
  <w:num w:numId="45">
    <w:abstractNumId w:val="41"/>
  </w:num>
  <w:num w:numId="46">
    <w:abstractNumId w:val="23"/>
  </w:num>
  <w:num w:numId="47">
    <w:abstractNumId w:val="33"/>
  </w:num>
  <w:num w:numId="48">
    <w:abstractNumId w:val="4"/>
  </w:num>
  <w:num w:numId="49">
    <w:abstractNumId w:val="40"/>
  </w:num>
  <w:num w:numId="5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62C"/>
    <w:rsid w:val="00005662"/>
    <w:rsid w:val="0000570A"/>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14EF"/>
    <w:rsid w:val="000216E5"/>
    <w:rsid w:val="000219F8"/>
    <w:rsid w:val="00022E54"/>
    <w:rsid w:val="000236F8"/>
    <w:rsid w:val="00024516"/>
    <w:rsid w:val="00025194"/>
    <w:rsid w:val="000267A4"/>
    <w:rsid w:val="00026C7A"/>
    <w:rsid w:val="00026D28"/>
    <w:rsid w:val="00026FA6"/>
    <w:rsid w:val="00027583"/>
    <w:rsid w:val="00027D57"/>
    <w:rsid w:val="0003016F"/>
    <w:rsid w:val="00030A09"/>
    <w:rsid w:val="00031704"/>
    <w:rsid w:val="0003195B"/>
    <w:rsid w:val="0003290E"/>
    <w:rsid w:val="000329C7"/>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8D"/>
    <w:rsid w:val="00043E3C"/>
    <w:rsid w:val="00043ED9"/>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798"/>
    <w:rsid w:val="00052C83"/>
    <w:rsid w:val="00052DC4"/>
    <w:rsid w:val="000535B0"/>
    <w:rsid w:val="0005391A"/>
    <w:rsid w:val="00053F3D"/>
    <w:rsid w:val="00054A19"/>
    <w:rsid w:val="00054A4E"/>
    <w:rsid w:val="00054B01"/>
    <w:rsid w:val="000552BD"/>
    <w:rsid w:val="00055C6A"/>
    <w:rsid w:val="00056420"/>
    <w:rsid w:val="00056537"/>
    <w:rsid w:val="00057462"/>
    <w:rsid w:val="00057895"/>
    <w:rsid w:val="00057A33"/>
    <w:rsid w:val="000605AD"/>
    <w:rsid w:val="000625BA"/>
    <w:rsid w:val="000627BB"/>
    <w:rsid w:val="00062C60"/>
    <w:rsid w:val="00062DE0"/>
    <w:rsid w:val="0006333E"/>
    <w:rsid w:val="00063FD4"/>
    <w:rsid w:val="000644B1"/>
    <w:rsid w:val="000652B5"/>
    <w:rsid w:val="00066087"/>
    <w:rsid w:val="000661D6"/>
    <w:rsid w:val="000663A2"/>
    <w:rsid w:val="000663DA"/>
    <w:rsid w:val="000669EB"/>
    <w:rsid w:val="00066A4A"/>
    <w:rsid w:val="000678D8"/>
    <w:rsid w:val="000701D9"/>
    <w:rsid w:val="00070493"/>
    <w:rsid w:val="00070D8E"/>
    <w:rsid w:val="00070FA2"/>
    <w:rsid w:val="000726B6"/>
    <w:rsid w:val="000738F3"/>
    <w:rsid w:val="00074364"/>
    <w:rsid w:val="00074699"/>
    <w:rsid w:val="000749E5"/>
    <w:rsid w:val="00075520"/>
    <w:rsid w:val="000759E1"/>
    <w:rsid w:val="0007680F"/>
    <w:rsid w:val="0007691F"/>
    <w:rsid w:val="0007717C"/>
    <w:rsid w:val="00077817"/>
    <w:rsid w:val="00077E43"/>
    <w:rsid w:val="000802F5"/>
    <w:rsid w:val="00081182"/>
    <w:rsid w:val="00082057"/>
    <w:rsid w:val="000828B0"/>
    <w:rsid w:val="00082BFB"/>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3B4C"/>
    <w:rsid w:val="000A3F27"/>
    <w:rsid w:val="000A4779"/>
    <w:rsid w:val="000A5641"/>
    <w:rsid w:val="000A5E56"/>
    <w:rsid w:val="000A6111"/>
    <w:rsid w:val="000A64E6"/>
    <w:rsid w:val="000A68BA"/>
    <w:rsid w:val="000A7B3D"/>
    <w:rsid w:val="000B061C"/>
    <w:rsid w:val="000B06CA"/>
    <w:rsid w:val="000B0E94"/>
    <w:rsid w:val="000B0F20"/>
    <w:rsid w:val="000B10A7"/>
    <w:rsid w:val="000B16F9"/>
    <w:rsid w:val="000B175F"/>
    <w:rsid w:val="000B1972"/>
    <w:rsid w:val="000B19FE"/>
    <w:rsid w:val="000B1E69"/>
    <w:rsid w:val="000B2530"/>
    <w:rsid w:val="000B2696"/>
    <w:rsid w:val="000B2EDE"/>
    <w:rsid w:val="000B3FBE"/>
    <w:rsid w:val="000B4745"/>
    <w:rsid w:val="000B494D"/>
    <w:rsid w:val="000B55C0"/>
    <w:rsid w:val="000B59B8"/>
    <w:rsid w:val="000B5A7A"/>
    <w:rsid w:val="000B5AF6"/>
    <w:rsid w:val="000B6BF0"/>
    <w:rsid w:val="000B6C4F"/>
    <w:rsid w:val="000C0049"/>
    <w:rsid w:val="000C034D"/>
    <w:rsid w:val="000C0490"/>
    <w:rsid w:val="000C14A7"/>
    <w:rsid w:val="000C23A0"/>
    <w:rsid w:val="000C254F"/>
    <w:rsid w:val="000C285F"/>
    <w:rsid w:val="000C3399"/>
    <w:rsid w:val="000C44AD"/>
    <w:rsid w:val="000C4958"/>
    <w:rsid w:val="000C4985"/>
    <w:rsid w:val="000C4AFB"/>
    <w:rsid w:val="000C5140"/>
    <w:rsid w:val="000C55FD"/>
    <w:rsid w:val="000C56F6"/>
    <w:rsid w:val="000C6317"/>
    <w:rsid w:val="000C6962"/>
    <w:rsid w:val="000C753D"/>
    <w:rsid w:val="000C78CA"/>
    <w:rsid w:val="000D0214"/>
    <w:rsid w:val="000D0434"/>
    <w:rsid w:val="000D3342"/>
    <w:rsid w:val="000D3487"/>
    <w:rsid w:val="000D3D96"/>
    <w:rsid w:val="000D408E"/>
    <w:rsid w:val="000D50F4"/>
    <w:rsid w:val="000D5974"/>
    <w:rsid w:val="000D5CFF"/>
    <w:rsid w:val="000D6B65"/>
    <w:rsid w:val="000D7893"/>
    <w:rsid w:val="000E0357"/>
    <w:rsid w:val="000E0655"/>
    <w:rsid w:val="000E08BF"/>
    <w:rsid w:val="000E1186"/>
    <w:rsid w:val="000E128A"/>
    <w:rsid w:val="000E13EE"/>
    <w:rsid w:val="000E14B5"/>
    <w:rsid w:val="000E15DA"/>
    <w:rsid w:val="000E1877"/>
    <w:rsid w:val="000E1EA8"/>
    <w:rsid w:val="000E2F2E"/>
    <w:rsid w:val="000E3101"/>
    <w:rsid w:val="000E39ED"/>
    <w:rsid w:val="000E4060"/>
    <w:rsid w:val="000E48A3"/>
    <w:rsid w:val="000E50D8"/>
    <w:rsid w:val="000E548A"/>
    <w:rsid w:val="000E5661"/>
    <w:rsid w:val="000E567B"/>
    <w:rsid w:val="000E5D12"/>
    <w:rsid w:val="000E62CF"/>
    <w:rsid w:val="000E6410"/>
    <w:rsid w:val="000E681C"/>
    <w:rsid w:val="000E7AC1"/>
    <w:rsid w:val="000F0E1E"/>
    <w:rsid w:val="000F272B"/>
    <w:rsid w:val="000F27A7"/>
    <w:rsid w:val="000F2E02"/>
    <w:rsid w:val="000F3C13"/>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5F"/>
    <w:rsid w:val="00103E6F"/>
    <w:rsid w:val="00104523"/>
    <w:rsid w:val="00104D9E"/>
    <w:rsid w:val="00105251"/>
    <w:rsid w:val="00105D43"/>
    <w:rsid w:val="001067BA"/>
    <w:rsid w:val="00106F74"/>
    <w:rsid w:val="0010749A"/>
    <w:rsid w:val="00107A12"/>
    <w:rsid w:val="0011030D"/>
    <w:rsid w:val="0011081F"/>
    <w:rsid w:val="00110889"/>
    <w:rsid w:val="00110FD8"/>
    <w:rsid w:val="0011160C"/>
    <w:rsid w:val="00111CED"/>
    <w:rsid w:val="00112348"/>
    <w:rsid w:val="00112B30"/>
    <w:rsid w:val="00112DC7"/>
    <w:rsid w:val="001132E2"/>
    <w:rsid w:val="00113D18"/>
    <w:rsid w:val="00115625"/>
    <w:rsid w:val="0011744A"/>
    <w:rsid w:val="00117579"/>
    <w:rsid w:val="001209B9"/>
    <w:rsid w:val="00120C81"/>
    <w:rsid w:val="001223A1"/>
    <w:rsid w:val="00122648"/>
    <w:rsid w:val="00122E2B"/>
    <w:rsid w:val="00123262"/>
    <w:rsid w:val="0012332C"/>
    <w:rsid w:val="0012377D"/>
    <w:rsid w:val="0012386A"/>
    <w:rsid w:val="00123987"/>
    <w:rsid w:val="00123D90"/>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D3F"/>
    <w:rsid w:val="00146FCD"/>
    <w:rsid w:val="00147678"/>
    <w:rsid w:val="00150149"/>
    <w:rsid w:val="00150391"/>
    <w:rsid w:val="00150AED"/>
    <w:rsid w:val="001527D3"/>
    <w:rsid w:val="00152A61"/>
    <w:rsid w:val="00153203"/>
    <w:rsid w:val="0015320D"/>
    <w:rsid w:val="00153335"/>
    <w:rsid w:val="0015391A"/>
    <w:rsid w:val="00154014"/>
    <w:rsid w:val="00156AAE"/>
    <w:rsid w:val="001573F5"/>
    <w:rsid w:val="0016007F"/>
    <w:rsid w:val="00160552"/>
    <w:rsid w:val="00160AC3"/>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4A6"/>
    <w:rsid w:val="00180913"/>
    <w:rsid w:val="0018122C"/>
    <w:rsid w:val="00182EC4"/>
    <w:rsid w:val="00182FCB"/>
    <w:rsid w:val="001830F1"/>
    <w:rsid w:val="001833AD"/>
    <w:rsid w:val="0018443D"/>
    <w:rsid w:val="001845D8"/>
    <w:rsid w:val="001848A9"/>
    <w:rsid w:val="001853B5"/>
    <w:rsid w:val="00185B43"/>
    <w:rsid w:val="00186BF6"/>
    <w:rsid w:val="00186C26"/>
    <w:rsid w:val="00186DEA"/>
    <w:rsid w:val="001870FF"/>
    <w:rsid w:val="001876C0"/>
    <w:rsid w:val="00187AFE"/>
    <w:rsid w:val="00187FD4"/>
    <w:rsid w:val="00190961"/>
    <w:rsid w:val="00190C37"/>
    <w:rsid w:val="00191948"/>
    <w:rsid w:val="00191DF0"/>
    <w:rsid w:val="001920C1"/>
    <w:rsid w:val="0019256B"/>
    <w:rsid w:val="00192732"/>
    <w:rsid w:val="0019287A"/>
    <w:rsid w:val="001930B8"/>
    <w:rsid w:val="001933F6"/>
    <w:rsid w:val="001934C1"/>
    <w:rsid w:val="00193D17"/>
    <w:rsid w:val="001948DF"/>
    <w:rsid w:val="0019595D"/>
    <w:rsid w:val="00195A0A"/>
    <w:rsid w:val="00195A0F"/>
    <w:rsid w:val="00195B59"/>
    <w:rsid w:val="0019616B"/>
    <w:rsid w:val="001971CB"/>
    <w:rsid w:val="0019764C"/>
    <w:rsid w:val="001A055C"/>
    <w:rsid w:val="001A1533"/>
    <w:rsid w:val="001A1A8B"/>
    <w:rsid w:val="001A1BE7"/>
    <w:rsid w:val="001A1F51"/>
    <w:rsid w:val="001A2099"/>
    <w:rsid w:val="001A209C"/>
    <w:rsid w:val="001A28FB"/>
    <w:rsid w:val="001A41AF"/>
    <w:rsid w:val="001A4332"/>
    <w:rsid w:val="001A47BF"/>
    <w:rsid w:val="001A54B2"/>
    <w:rsid w:val="001A56C7"/>
    <w:rsid w:val="001A59FB"/>
    <w:rsid w:val="001A6AA2"/>
    <w:rsid w:val="001A7E80"/>
    <w:rsid w:val="001B03AD"/>
    <w:rsid w:val="001B03E7"/>
    <w:rsid w:val="001B0BF0"/>
    <w:rsid w:val="001B13D7"/>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580"/>
    <w:rsid w:val="001C55FF"/>
    <w:rsid w:val="001C5906"/>
    <w:rsid w:val="001C5BF4"/>
    <w:rsid w:val="001C67B2"/>
    <w:rsid w:val="001C71B1"/>
    <w:rsid w:val="001C7642"/>
    <w:rsid w:val="001D0980"/>
    <w:rsid w:val="001D14F4"/>
    <w:rsid w:val="001D1733"/>
    <w:rsid w:val="001D19DF"/>
    <w:rsid w:val="001D1C7A"/>
    <w:rsid w:val="001D2272"/>
    <w:rsid w:val="001D3278"/>
    <w:rsid w:val="001D35EE"/>
    <w:rsid w:val="001D3B78"/>
    <w:rsid w:val="001D40C0"/>
    <w:rsid w:val="001D44CA"/>
    <w:rsid w:val="001D4BA4"/>
    <w:rsid w:val="001D56E7"/>
    <w:rsid w:val="001D595F"/>
    <w:rsid w:val="001D635A"/>
    <w:rsid w:val="001D717B"/>
    <w:rsid w:val="001D775A"/>
    <w:rsid w:val="001D7B9E"/>
    <w:rsid w:val="001E03FB"/>
    <w:rsid w:val="001E04CC"/>
    <w:rsid w:val="001E0CAE"/>
    <w:rsid w:val="001E1179"/>
    <w:rsid w:val="001E22F1"/>
    <w:rsid w:val="001E25E4"/>
    <w:rsid w:val="001E287B"/>
    <w:rsid w:val="001E33B2"/>
    <w:rsid w:val="001E34EF"/>
    <w:rsid w:val="001E3E07"/>
    <w:rsid w:val="001E4351"/>
    <w:rsid w:val="001E52D3"/>
    <w:rsid w:val="001E5683"/>
    <w:rsid w:val="001E6921"/>
    <w:rsid w:val="001E6971"/>
    <w:rsid w:val="001E7832"/>
    <w:rsid w:val="001E7B87"/>
    <w:rsid w:val="001E7E0F"/>
    <w:rsid w:val="001F050B"/>
    <w:rsid w:val="001F0D6F"/>
    <w:rsid w:val="001F1A0E"/>
    <w:rsid w:val="001F28E0"/>
    <w:rsid w:val="001F2EA1"/>
    <w:rsid w:val="001F3A1A"/>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B16"/>
    <w:rsid w:val="002077F9"/>
    <w:rsid w:val="00207E09"/>
    <w:rsid w:val="0021073F"/>
    <w:rsid w:val="00210959"/>
    <w:rsid w:val="00211246"/>
    <w:rsid w:val="0021278A"/>
    <w:rsid w:val="00213A25"/>
    <w:rsid w:val="00214A5A"/>
    <w:rsid w:val="00215543"/>
    <w:rsid w:val="00215918"/>
    <w:rsid w:val="00215BD6"/>
    <w:rsid w:val="00215BEC"/>
    <w:rsid w:val="0021690F"/>
    <w:rsid w:val="00216F2B"/>
    <w:rsid w:val="00217679"/>
    <w:rsid w:val="0021779A"/>
    <w:rsid w:val="00217EAB"/>
    <w:rsid w:val="002210E1"/>
    <w:rsid w:val="0022240D"/>
    <w:rsid w:val="00222A84"/>
    <w:rsid w:val="0022311A"/>
    <w:rsid w:val="002237C3"/>
    <w:rsid w:val="0022449D"/>
    <w:rsid w:val="002245C0"/>
    <w:rsid w:val="00225C8B"/>
    <w:rsid w:val="00225CB2"/>
    <w:rsid w:val="00225D70"/>
    <w:rsid w:val="00227FF0"/>
    <w:rsid w:val="0023144A"/>
    <w:rsid w:val="00231B52"/>
    <w:rsid w:val="00231DA0"/>
    <w:rsid w:val="00231F34"/>
    <w:rsid w:val="00232BB3"/>
    <w:rsid w:val="00232F45"/>
    <w:rsid w:val="00234FAF"/>
    <w:rsid w:val="0023539B"/>
    <w:rsid w:val="00235995"/>
    <w:rsid w:val="00235C12"/>
    <w:rsid w:val="00235E57"/>
    <w:rsid w:val="00236F5C"/>
    <w:rsid w:val="00236FBB"/>
    <w:rsid w:val="002370BD"/>
    <w:rsid w:val="0023754E"/>
    <w:rsid w:val="00240A01"/>
    <w:rsid w:val="00241592"/>
    <w:rsid w:val="002429EB"/>
    <w:rsid w:val="002433AD"/>
    <w:rsid w:val="00243B97"/>
    <w:rsid w:val="002443D8"/>
    <w:rsid w:val="00244A28"/>
    <w:rsid w:val="00244DF6"/>
    <w:rsid w:val="00244E37"/>
    <w:rsid w:val="0024613E"/>
    <w:rsid w:val="00246833"/>
    <w:rsid w:val="00247416"/>
    <w:rsid w:val="002477BF"/>
    <w:rsid w:val="00247DE0"/>
    <w:rsid w:val="00247E6B"/>
    <w:rsid w:val="0025008B"/>
    <w:rsid w:val="00250204"/>
    <w:rsid w:val="002503C7"/>
    <w:rsid w:val="002507EE"/>
    <w:rsid w:val="00251D3F"/>
    <w:rsid w:val="002524CF"/>
    <w:rsid w:val="002526BA"/>
    <w:rsid w:val="00253C96"/>
    <w:rsid w:val="00253CE0"/>
    <w:rsid w:val="00253FEC"/>
    <w:rsid w:val="002545E2"/>
    <w:rsid w:val="002560D0"/>
    <w:rsid w:val="00256551"/>
    <w:rsid w:val="00256752"/>
    <w:rsid w:val="00257371"/>
    <w:rsid w:val="00260F2D"/>
    <w:rsid w:val="00261EB7"/>
    <w:rsid w:val="00262F8D"/>
    <w:rsid w:val="0026334A"/>
    <w:rsid w:val="002634A6"/>
    <w:rsid w:val="002639B4"/>
    <w:rsid w:val="00263FE3"/>
    <w:rsid w:val="002648BF"/>
    <w:rsid w:val="00264AA1"/>
    <w:rsid w:val="00264AD3"/>
    <w:rsid w:val="00265034"/>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80173"/>
    <w:rsid w:val="002804DF"/>
    <w:rsid w:val="00282927"/>
    <w:rsid w:val="00282A63"/>
    <w:rsid w:val="0028318C"/>
    <w:rsid w:val="00283272"/>
    <w:rsid w:val="002833DF"/>
    <w:rsid w:val="00283472"/>
    <w:rsid w:val="002838DF"/>
    <w:rsid w:val="00283EC0"/>
    <w:rsid w:val="0028463B"/>
    <w:rsid w:val="00284A19"/>
    <w:rsid w:val="002865C5"/>
    <w:rsid w:val="002871DF"/>
    <w:rsid w:val="00287AA2"/>
    <w:rsid w:val="002900B2"/>
    <w:rsid w:val="002904F7"/>
    <w:rsid w:val="00290716"/>
    <w:rsid w:val="002911B0"/>
    <w:rsid w:val="002918D9"/>
    <w:rsid w:val="002920E4"/>
    <w:rsid w:val="002932DB"/>
    <w:rsid w:val="00293992"/>
    <w:rsid w:val="00293EE2"/>
    <w:rsid w:val="00293F46"/>
    <w:rsid w:val="002947AA"/>
    <w:rsid w:val="0029513A"/>
    <w:rsid w:val="002959CF"/>
    <w:rsid w:val="002963DF"/>
    <w:rsid w:val="0029670E"/>
    <w:rsid w:val="0029744F"/>
    <w:rsid w:val="00297CB4"/>
    <w:rsid w:val="00297D90"/>
    <w:rsid w:val="00297E15"/>
    <w:rsid w:val="002A02D8"/>
    <w:rsid w:val="002A0390"/>
    <w:rsid w:val="002A0AF2"/>
    <w:rsid w:val="002A0BBF"/>
    <w:rsid w:val="002A176C"/>
    <w:rsid w:val="002A1DB5"/>
    <w:rsid w:val="002A1DB9"/>
    <w:rsid w:val="002A31FF"/>
    <w:rsid w:val="002A344E"/>
    <w:rsid w:val="002A37BF"/>
    <w:rsid w:val="002A3CB9"/>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20C7"/>
    <w:rsid w:val="002B256A"/>
    <w:rsid w:val="002B32D3"/>
    <w:rsid w:val="002B3496"/>
    <w:rsid w:val="002B3CEE"/>
    <w:rsid w:val="002B3ED8"/>
    <w:rsid w:val="002B3FB4"/>
    <w:rsid w:val="002B529B"/>
    <w:rsid w:val="002B547D"/>
    <w:rsid w:val="002B5BEE"/>
    <w:rsid w:val="002B5BF1"/>
    <w:rsid w:val="002B5FB6"/>
    <w:rsid w:val="002B6ACA"/>
    <w:rsid w:val="002B7B2F"/>
    <w:rsid w:val="002B7C2B"/>
    <w:rsid w:val="002C00FF"/>
    <w:rsid w:val="002C0455"/>
    <w:rsid w:val="002C04E8"/>
    <w:rsid w:val="002C2320"/>
    <w:rsid w:val="002C25C8"/>
    <w:rsid w:val="002C3186"/>
    <w:rsid w:val="002C3764"/>
    <w:rsid w:val="002C3DA3"/>
    <w:rsid w:val="002C43F9"/>
    <w:rsid w:val="002C4810"/>
    <w:rsid w:val="002C505B"/>
    <w:rsid w:val="002C5785"/>
    <w:rsid w:val="002C57D8"/>
    <w:rsid w:val="002C6C1C"/>
    <w:rsid w:val="002D02CB"/>
    <w:rsid w:val="002D0E54"/>
    <w:rsid w:val="002D0F00"/>
    <w:rsid w:val="002D10C6"/>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1852"/>
    <w:rsid w:val="002E1AEA"/>
    <w:rsid w:val="002E2739"/>
    <w:rsid w:val="002E3BD7"/>
    <w:rsid w:val="002E4E70"/>
    <w:rsid w:val="002E527C"/>
    <w:rsid w:val="002E56D6"/>
    <w:rsid w:val="002E58C7"/>
    <w:rsid w:val="002E5CF0"/>
    <w:rsid w:val="002E65DE"/>
    <w:rsid w:val="002E6E15"/>
    <w:rsid w:val="002E7380"/>
    <w:rsid w:val="002E7AA6"/>
    <w:rsid w:val="002E7D53"/>
    <w:rsid w:val="002F0378"/>
    <w:rsid w:val="002F059F"/>
    <w:rsid w:val="002F0B67"/>
    <w:rsid w:val="002F0C0A"/>
    <w:rsid w:val="002F0DFA"/>
    <w:rsid w:val="002F29AC"/>
    <w:rsid w:val="002F313D"/>
    <w:rsid w:val="002F38CA"/>
    <w:rsid w:val="002F3DC6"/>
    <w:rsid w:val="002F4045"/>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7A34"/>
    <w:rsid w:val="00310C47"/>
    <w:rsid w:val="00311128"/>
    <w:rsid w:val="0031174E"/>
    <w:rsid w:val="00312037"/>
    <w:rsid w:val="0031207D"/>
    <w:rsid w:val="00312333"/>
    <w:rsid w:val="0031294B"/>
    <w:rsid w:val="003129E0"/>
    <w:rsid w:val="00312A6E"/>
    <w:rsid w:val="003130CE"/>
    <w:rsid w:val="00313D9D"/>
    <w:rsid w:val="0031409F"/>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80E"/>
    <w:rsid w:val="003239E3"/>
    <w:rsid w:val="00323B55"/>
    <w:rsid w:val="00323BD5"/>
    <w:rsid w:val="003244CE"/>
    <w:rsid w:val="003251F3"/>
    <w:rsid w:val="003258BC"/>
    <w:rsid w:val="0032762B"/>
    <w:rsid w:val="00327EDB"/>
    <w:rsid w:val="00330E24"/>
    <w:rsid w:val="00331136"/>
    <w:rsid w:val="00331D0B"/>
    <w:rsid w:val="00331FD3"/>
    <w:rsid w:val="0033203D"/>
    <w:rsid w:val="003324B9"/>
    <w:rsid w:val="00332E6E"/>
    <w:rsid w:val="00333A60"/>
    <w:rsid w:val="00333F7F"/>
    <w:rsid w:val="0033400F"/>
    <w:rsid w:val="00334CDC"/>
    <w:rsid w:val="003351DA"/>
    <w:rsid w:val="00335245"/>
    <w:rsid w:val="00335DDE"/>
    <w:rsid w:val="00335F97"/>
    <w:rsid w:val="00336DBA"/>
    <w:rsid w:val="00340D61"/>
    <w:rsid w:val="003417AB"/>
    <w:rsid w:val="0034261A"/>
    <w:rsid w:val="0034265B"/>
    <w:rsid w:val="00342735"/>
    <w:rsid w:val="00342837"/>
    <w:rsid w:val="00342B55"/>
    <w:rsid w:val="00342C9B"/>
    <w:rsid w:val="00343A6D"/>
    <w:rsid w:val="00343B88"/>
    <w:rsid w:val="00343FF9"/>
    <w:rsid w:val="00344DB8"/>
    <w:rsid w:val="00346416"/>
    <w:rsid w:val="00346A4A"/>
    <w:rsid w:val="00347A5B"/>
    <w:rsid w:val="00350494"/>
    <w:rsid w:val="00350968"/>
    <w:rsid w:val="003515ED"/>
    <w:rsid w:val="0035180C"/>
    <w:rsid w:val="003519B4"/>
    <w:rsid w:val="00351E68"/>
    <w:rsid w:val="00352846"/>
    <w:rsid w:val="00352F48"/>
    <w:rsid w:val="00352F81"/>
    <w:rsid w:val="0035350A"/>
    <w:rsid w:val="00353BA4"/>
    <w:rsid w:val="00353D01"/>
    <w:rsid w:val="00354075"/>
    <w:rsid w:val="00354EF3"/>
    <w:rsid w:val="003550A3"/>
    <w:rsid w:val="00355D3C"/>
    <w:rsid w:val="00355FBD"/>
    <w:rsid w:val="00356ADE"/>
    <w:rsid w:val="00357646"/>
    <w:rsid w:val="0035776E"/>
    <w:rsid w:val="0035792A"/>
    <w:rsid w:val="00357D38"/>
    <w:rsid w:val="00357E71"/>
    <w:rsid w:val="00360C35"/>
    <w:rsid w:val="0036271B"/>
    <w:rsid w:val="003629FA"/>
    <w:rsid w:val="00362D53"/>
    <w:rsid w:val="00362E39"/>
    <w:rsid w:val="00362ED8"/>
    <w:rsid w:val="00364041"/>
    <w:rsid w:val="00364308"/>
    <w:rsid w:val="00364EA0"/>
    <w:rsid w:val="00365EAE"/>
    <w:rsid w:val="00367690"/>
    <w:rsid w:val="00370521"/>
    <w:rsid w:val="00370EEC"/>
    <w:rsid w:val="0037110B"/>
    <w:rsid w:val="0037238E"/>
    <w:rsid w:val="003736EA"/>
    <w:rsid w:val="00373820"/>
    <w:rsid w:val="003739DC"/>
    <w:rsid w:val="00373B1B"/>
    <w:rsid w:val="003755B9"/>
    <w:rsid w:val="00376169"/>
    <w:rsid w:val="00377072"/>
    <w:rsid w:val="00377F53"/>
    <w:rsid w:val="00380B04"/>
    <w:rsid w:val="00380B6B"/>
    <w:rsid w:val="0038114F"/>
    <w:rsid w:val="003812C7"/>
    <w:rsid w:val="00381D40"/>
    <w:rsid w:val="00383099"/>
    <w:rsid w:val="00383837"/>
    <w:rsid w:val="003839CF"/>
    <w:rsid w:val="00383A9C"/>
    <w:rsid w:val="00383DC6"/>
    <w:rsid w:val="00383E6E"/>
    <w:rsid w:val="00383FA9"/>
    <w:rsid w:val="0038406C"/>
    <w:rsid w:val="003848C9"/>
    <w:rsid w:val="00384FD5"/>
    <w:rsid w:val="00385847"/>
    <w:rsid w:val="00385C98"/>
    <w:rsid w:val="0039094D"/>
    <w:rsid w:val="00391C87"/>
    <w:rsid w:val="00392450"/>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E35"/>
    <w:rsid w:val="003A4E53"/>
    <w:rsid w:val="003A5656"/>
    <w:rsid w:val="003A5BD5"/>
    <w:rsid w:val="003A5F90"/>
    <w:rsid w:val="003A6767"/>
    <w:rsid w:val="003A6836"/>
    <w:rsid w:val="003A7151"/>
    <w:rsid w:val="003A71F4"/>
    <w:rsid w:val="003A76A9"/>
    <w:rsid w:val="003A7FE3"/>
    <w:rsid w:val="003B0057"/>
    <w:rsid w:val="003B08FF"/>
    <w:rsid w:val="003B0928"/>
    <w:rsid w:val="003B09C8"/>
    <w:rsid w:val="003B162D"/>
    <w:rsid w:val="003B1642"/>
    <w:rsid w:val="003B17B8"/>
    <w:rsid w:val="003B18A9"/>
    <w:rsid w:val="003B1C9F"/>
    <w:rsid w:val="003B22B0"/>
    <w:rsid w:val="003B24BD"/>
    <w:rsid w:val="003B26A3"/>
    <w:rsid w:val="003B2DD4"/>
    <w:rsid w:val="003B3019"/>
    <w:rsid w:val="003B3D51"/>
    <w:rsid w:val="003B497E"/>
    <w:rsid w:val="003B4B19"/>
    <w:rsid w:val="003B54D2"/>
    <w:rsid w:val="003B5AEF"/>
    <w:rsid w:val="003B637A"/>
    <w:rsid w:val="003B68A1"/>
    <w:rsid w:val="003B6DED"/>
    <w:rsid w:val="003B71ED"/>
    <w:rsid w:val="003B76B2"/>
    <w:rsid w:val="003B7BD5"/>
    <w:rsid w:val="003C1449"/>
    <w:rsid w:val="003C16CA"/>
    <w:rsid w:val="003C2030"/>
    <w:rsid w:val="003C22E3"/>
    <w:rsid w:val="003C2595"/>
    <w:rsid w:val="003C2F4C"/>
    <w:rsid w:val="003C3606"/>
    <w:rsid w:val="003C378A"/>
    <w:rsid w:val="003C5287"/>
    <w:rsid w:val="003C5332"/>
    <w:rsid w:val="003C652F"/>
    <w:rsid w:val="003C6639"/>
    <w:rsid w:val="003C6775"/>
    <w:rsid w:val="003C7DA0"/>
    <w:rsid w:val="003D15AD"/>
    <w:rsid w:val="003D15CF"/>
    <w:rsid w:val="003D18EA"/>
    <w:rsid w:val="003D1C05"/>
    <w:rsid w:val="003D231E"/>
    <w:rsid w:val="003D2806"/>
    <w:rsid w:val="003D2C9A"/>
    <w:rsid w:val="003D38E2"/>
    <w:rsid w:val="003D39C6"/>
    <w:rsid w:val="003D3D19"/>
    <w:rsid w:val="003D4368"/>
    <w:rsid w:val="003D49BB"/>
    <w:rsid w:val="003D5ECE"/>
    <w:rsid w:val="003D62D8"/>
    <w:rsid w:val="003D6865"/>
    <w:rsid w:val="003D68B0"/>
    <w:rsid w:val="003D68D1"/>
    <w:rsid w:val="003D6D5E"/>
    <w:rsid w:val="003D7031"/>
    <w:rsid w:val="003D72B6"/>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D02"/>
    <w:rsid w:val="003F015A"/>
    <w:rsid w:val="003F018F"/>
    <w:rsid w:val="003F231E"/>
    <w:rsid w:val="003F47C4"/>
    <w:rsid w:val="003F5774"/>
    <w:rsid w:val="003F598D"/>
    <w:rsid w:val="003F6271"/>
    <w:rsid w:val="003F6514"/>
    <w:rsid w:val="003F6908"/>
    <w:rsid w:val="003F6F4E"/>
    <w:rsid w:val="003F6F75"/>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444B"/>
    <w:rsid w:val="00404713"/>
    <w:rsid w:val="00404B9D"/>
    <w:rsid w:val="00404C8C"/>
    <w:rsid w:val="00404E08"/>
    <w:rsid w:val="00405013"/>
    <w:rsid w:val="00405B62"/>
    <w:rsid w:val="00406A27"/>
    <w:rsid w:val="00406F08"/>
    <w:rsid w:val="00406F87"/>
    <w:rsid w:val="00407442"/>
    <w:rsid w:val="00410097"/>
    <w:rsid w:val="004108F9"/>
    <w:rsid w:val="00410AAA"/>
    <w:rsid w:val="0041139C"/>
    <w:rsid w:val="00411583"/>
    <w:rsid w:val="0041199D"/>
    <w:rsid w:val="00411DE6"/>
    <w:rsid w:val="00412732"/>
    <w:rsid w:val="00412A8D"/>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3CF"/>
    <w:rsid w:val="00426424"/>
    <w:rsid w:val="00426534"/>
    <w:rsid w:val="00430253"/>
    <w:rsid w:val="0043044D"/>
    <w:rsid w:val="00430982"/>
    <w:rsid w:val="00430EF2"/>
    <w:rsid w:val="004330EA"/>
    <w:rsid w:val="0043355B"/>
    <w:rsid w:val="00433567"/>
    <w:rsid w:val="00433A46"/>
    <w:rsid w:val="00433C47"/>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15E5"/>
    <w:rsid w:val="00441B09"/>
    <w:rsid w:val="00441C8F"/>
    <w:rsid w:val="00441DDB"/>
    <w:rsid w:val="0044226C"/>
    <w:rsid w:val="004424FB"/>
    <w:rsid w:val="00442AC2"/>
    <w:rsid w:val="00442BE1"/>
    <w:rsid w:val="004433C8"/>
    <w:rsid w:val="00445284"/>
    <w:rsid w:val="0044571D"/>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2857"/>
    <w:rsid w:val="00473226"/>
    <w:rsid w:val="00473E0C"/>
    <w:rsid w:val="004741F7"/>
    <w:rsid w:val="00474245"/>
    <w:rsid w:val="004744EF"/>
    <w:rsid w:val="00476566"/>
    <w:rsid w:val="00477F58"/>
    <w:rsid w:val="004810E5"/>
    <w:rsid w:val="00481747"/>
    <w:rsid w:val="00481EDB"/>
    <w:rsid w:val="004820B5"/>
    <w:rsid w:val="004828FD"/>
    <w:rsid w:val="0048331C"/>
    <w:rsid w:val="0048398C"/>
    <w:rsid w:val="00483FE0"/>
    <w:rsid w:val="0048405E"/>
    <w:rsid w:val="00484A0C"/>
    <w:rsid w:val="00484F4D"/>
    <w:rsid w:val="004859D7"/>
    <w:rsid w:val="00485F78"/>
    <w:rsid w:val="00485FEF"/>
    <w:rsid w:val="00486515"/>
    <w:rsid w:val="004872AE"/>
    <w:rsid w:val="00487502"/>
    <w:rsid w:val="00490036"/>
    <w:rsid w:val="004906F1"/>
    <w:rsid w:val="00491080"/>
    <w:rsid w:val="004919F4"/>
    <w:rsid w:val="00494BB0"/>
    <w:rsid w:val="00495271"/>
    <w:rsid w:val="00495C87"/>
    <w:rsid w:val="00496000"/>
    <w:rsid w:val="004963E9"/>
    <w:rsid w:val="0049681A"/>
    <w:rsid w:val="00496B35"/>
    <w:rsid w:val="0049701E"/>
    <w:rsid w:val="004A0709"/>
    <w:rsid w:val="004A1971"/>
    <w:rsid w:val="004A1A93"/>
    <w:rsid w:val="004A3563"/>
    <w:rsid w:val="004A521A"/>
    <w:rsid w:val="004A599B"/>
    <w:rsid w:val="004A6782"/>
    <w:rsid w:val="004A77BF"/>
    <w:rsid w:val="004A78AF"/>
    <w:rsid w:val="004B0810"/>
    <w:rsid w:val="004B0BB3"/>
    <w:rsid w:val="004B0E1C"/>
    <w:rsid w:val="004B0ED8"/>
    <w:rsid w:val="004B0F6E"/>
    <w:rsid w:val="004B32F1"/>
    <w:rsid w:val="004B3ADC"/>
    <w:rsid w:val="004B3D32"/>
    <w:rsid w:val="004B497A"/>
    <w:rsid w:val="004B4DB9"/>
    <w:rsid w:val="004B4F30"/>
    <w:rsid w:val="004B5020"/>
    <w:rsid w:val="004B56E4"/>
    <w:rsid w:val="004B76B4"/>
    <w:rsid w:val="004B7771"/>
    <w:rsid w:val="004B78C3"/>
    <w:rsid w:val="004B7DD0"/>
    <w:rsid w:val="004C0643"/>
    <w:rsid w:val="004C11E7"/>
    <w:rsid w:val="004C1590"/>
    <w:rsid w:val="004C15C9"/>
    <w:rsid w:val="004C1F56"/>
    <w:rsid w:val="004C2CD4"/>
    <w:rsid w:val="004C3593"/>
    <w:rsid w:val="004C36C0"/>
    <w:rsid w:val="004C3979"/>
    <w:rsid w:val="004C3C4A"/>
    <w:rsid w:val="004C3C9A"/>
    <w:rsid w:val="004C45D3"/>
    <w:rsid w:val="004C48B2"/>
    <w:rsid w:val="004C4F4F"/>
    <w:rsid w:val="004C5FF4"/>
    <w:rsid w:val="004C6A67"/>
    <w:rsid w:val="004C6C87"/>
    <w:rsid w:val="004C6E93"/>
    <w:rsid w:val="004C6F39"/>
    <w:rsid w:val="004D051B"/>
    <w:rsid w:val="004D1BC5"/>
    <w:rsid w:val="004D277A"/>
    <w:rsid w:val="004D2FA4"/>
    <w:rsid w:val="004D4980"/>
    <w:rsid w:val="004D5377"/>
    <w:rsid w:val="004D5A5D"/>
    <w:rsid w:val="004D7439"/>
    <w:rsid w:val="004D7FF5"/>
    <w:rsid w:val="004E00F5"/>
    <w:rsid w:val="004E029E"/>
    <w:rsid w:val="004E0400"/>
    <w:rsid w:val="004E0551"/>
    <w:rsid w:val="004E0871"/>
    <w:rsid w:val="004E094D"/>
    <w:rsid w:val="004E0D9D"/>
    <w:rsid w:val="004E0E96"/>
    <w:rsid w:val="004E1312"/>
    <w:rsid w:val="004E148B"/>
    <w:rsid w:val="004E3788"/>
    <w:rsid w:val="004E3921"/>
    <w:rsid w:val="004E4F66"/>
    <w:rsid w:val="004E5657"/>
    <w:rsid w:val="004E57AC"/>
    <w:rsid w:val="004E603F"/>
    <w:rsid w:val="004E7565"/>
    <w:rsid w:val="004E775D"/>
    <w:rsid w:val="004E7BA9"/>
    <w:rsid w:val="004F0560"/>
    <w:rsid w:val="004F132C"/>
    <w:rsid w:val="004F16C9"/>
    <w:rsid w:val="004F2260"/>
    <w:rsid w:val="004F2263"/>
    <w:rsid w:val="004F24DF"/>
    <w:rsid w:val="004F318A"/>
    <w:rsid w:val="004F53A0"/>
    <w:rsid w:val="004F64D1"/>
    <w:rsid w:val="004F76AE"/>
    <w:rsid w:val="005010A1"/>
    <w:rsid w:val="005021AD"/>
    <w:rsid w:val="00504940"/>
    <w:rsid w:val="00506B20"/>
    <w:rsid w:val="0050707E"/>
    <w:rsid w:val="005070F0"/>
    <w:rsid w:val="00507D40"/>
    <w:rsid w:val="00507D59"/>
    <w:rsid w:val="00510289"/>
    <w:rsid w:val="005103C0"/>
    <w:rsid w:val="00510DDB"/>
    <w:rsid w:val="00511A7C"/>
    <w:rsid w:val="00511D10"/>
    <w:rsid w:val="00511EB1"/>
    <w:rsid w:val="00512B18"/>
    <w:rsid w:val="00513743"/>
    <w:rsid w:val="00513BD6"/>
    <w:rsid w:val="005145B1"/>
    <w:rsid w:val="0051476D"/>
    <w:rsid w:val="00514887"/>
    <w:rsid w:val="005157D3"/>
    <w:rsid w:val="00515F5D"/>
    <w:rsid w:val="00516182"/>
    <w:rsid w:val="00516402"/>
    <w:rsid w:val="00517438"/>
    <w:rsid w:val="0052030E"/>
    <w:rsid w:val="00520817"/>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3015C"/>
    <w:rsid w:val="005305F7"/>
    <w:rsid w:val="00530E7B"/>
    <w:rsid w:val="0053132C"/>
    <w:rsid w:val="005315A3"/>
    <w:rsid w:val="005321BD"/>
    <w:rsid w:val="005333D7"/>
    <w:rsid w:val="0053349B"/>
    <w:rsid w:val="00533539"/>
    <w:rsid w:val="00534500"/>
    <w:rsid w:val="00534564"/>
    <w:rsid w:val="00534627"/>
    <w:rsid w:val="00534F65"/>
    <w:rsid w:val="00535435"/>
    <w:rsid w:val="00537089"/>
    <w:rsid w:val="005370D1"/>
    <w:rsid w:val="00537288"/>
    <w:rsid w:val="0053772D"/>
    <w:rsid w:val="00537E04"/>
    <w:rsid w:val="0054016C"/>
    <w:rsid w:val="00540C95"/>
    <w:rsid w:val="00540E03"/>
    <w:rsid w:val="005411E7"/>
    <w:rsid w:val="0054129D"/>
    <w:rsid w:val="00541E8A"/>
    <w:rsid w:val="00541F83"/>
    <w:rsid w:val="00542FED"/>
    <w:rsid w:val="00543258"/>
    <w:rsid w:val="00543603"/>
    <w:rsid w:val="00543A13"/>
    <w:rsid w:val="00543B23"/>
    <w:rsid w:val="0054488A"/>
    <w:rsid w:val="005448DB"/>
    <w:rsid w:val="0054523B"/>
    <w:rsid w:val="00545995"/>
    <w:rsid w:val="005464F4"/>
    <w:rsid w:val="00546FED"/>
    <w:rsid w:val="00547977"/>
    <w:rsid w:val="005502E5"/>
    <w:rsid w:val="00551836"/>
    <w:rsid w:val="00551AF8"/>
    <w:rsid w:val="005524BE"/>
    <w:rsid w:val="005543A3"/>
    <w:rsid w:val="005549EA"/>
    <w:rsid w:val="005551DC"/>
    <w:rsid w:val="00555453"/>
    <w:rsid w:val="00555E2B"/>
    <w:rsid w:val="00556956"/>
    <w:rsid w:val="0055740D"/>
    <w:rsid w:val="00557BCE"/>
    <w:rsid w:val="005600D9"/>
    <w:rsid w:val="005601C7"/>
    <w:rsid w:val="00560454"/>
    <w:rsid w:val="00560524"/>
    <w:rsid w:val="00560690"/>
    <w:rsid w:val="00560F16"/>
    <w:rsid w:val="00560F83"/>
    <w:rsid w:val="0056232F"/>
    <w:rsid w:val="005629B2"/>
    <w:rsid w:val="00562D8D"/>
    <w:rsid w:val="005640C3"/>
    <w:rsid w:val="005643F0"/>
    <w:rsid w:val="00564BF7"/>
    <w:rsid w:val="00564FDC"/>
    <w:rsid w:val="005650E8"/>
    <w:rsid w:val="005654E5"/>
    <w:rsid w:val="00565522"/>
    <w:rsid w:val="005661E5"/>
    <w:rsid w:val="00566827"/>
    <w:rsid w:val="00566C0B"/>
    <w:rsid w:val="00567996"/>
    <w:rsid w:val="00567E64"/>
    <w:rsid w:val="00570723"/>
    <w:rsid w:val="00570B2D"/>
    <w:rsid w:val="00571635"/>
    <w:rsid w:val="00571E05"/>
    <w:rsid w:val="00571FB8"/>
    <w:rsid w:val="00572ACD"/>
    <w:rsid w:val="00572BF2"/>
    <w:rsid w:val="00573C95"/>
    <w:rsid w:val="00573D68"/>
    <w:rsid w:val="005741CE"/>
    <w:rsid w:val="00574741"/>
    <w:rsid w:val="0057568B"/>
    <w:rsid w:val="005758A2"/>
    <w:rsid w:val="0057626A"/>
    <w:rsid w:val="0057681C"/>
    <w:rsid w:val="00577453"/>
    <w:rsid w:val="00577C4D"/>
    <w:rsid w:val="00577E88"/>
    <w:rsid w:val="0058076F"/>
    <w:rsid w:val="00580B3B"/>
    <w:rsid w:val="00580E16"/>
    <w:rsid w:val="0058158F"/>
    <w:rsid w:val="00581E00"/>
    <w:rsid w:val="0058245E"/>
    <w:rsid w:val="00582AAA"/>
    <w:rsid w:val="00582CC6"/>
    <w:rsid w:val="00582FA3"/>
    <w:rsid w:val="00583DB8"/>
    <w:rsid w:val="00584291"/>
    <w:rsid w:val="00585355"/>
    <w:rsid w:val="00585646"/>
    <w:rsid w:val="00585665"/>
    <w:rsid w:val="00585C80"/>
    <w:rsid w:val="0058672F"/>
    <w:rsid w:val="00586B1B"/>
    <w:rsid w:val="0058707B"/>
    <w:rsid w:val="00587A9E"/>
    <w:rsid w:val="00590B38"/>
    <w:rsid w:val="00590B48"/>
    <w:rsid w:val="00590BDB"/>
    <w:rsid w:val="005913A0"/>
    <w:rsid w:val="0059240F"/>
    <w:rsid w:val="005927CF"/>
    <w:rsid w:val="00592C19"/>
    <w:rsid w:val="005934FA"/>
    <w:rsid w:val="00593809"/>
    <w:rsid w:val="00593F98"/>
    <w:rsid w:val="0059441F"/>
    <w:rsid w:val="00594811"/>
    <w:rsid w:val="0059590E"/>
    <w:rsid w:val="0059627D"/>
    <w:rsid w:val="00596596"/>
    <w:rsid w:val="00596662"/>
    <w:rsid w:val="005966D5"/>
    <w:rsid w:val="005966E8"/>
    <w:rsid w:val="005A0784"/>
    <w:rsid w:val="005A0B17"/>
    <w:rsid w:val="005A1C97"/>
    <w:rsid w:val="005A2418"/>
    <w:rsid w:val="005A25C9"/>
    <w:rsid w:val="005A266B"/>
    <w:rsid w:val="005A3D58"/>
    <w:rsid w:val="005A40EB"/>
    <w:rsid w:val="005A4209"/>
    <w:rsid w:val="005A4A66"/>
    <w:rsid w:val="005A6705"/>
    <w:rsid w:val="005A6884"/>
    <w:rsid w:val="005A7449"/>
    <w:rsid w:val="005A761F"/>
    <w:rsid w:val="005A7987"/>
    <w:rsid w:val="005A7F2A"/>
    <w:rsid w:val="005B0480"/>
    <w:rsid w:val="005B05E3"/>
    <w:rsid w:val="005B075B"/>
    <w:rsid w:val="005B1665"/>
    <w:rsid w:val="005B22B0"/>
    <w:rsid w:val="005B2F82"/>
    <w:rsid w:val="005B4166"/>
    <w:rsid w:val="005B441C"/>
    <w:rsid w:val="005B4BAC"/>
    <w:rsid w:val="005B4F59"/>
    <w:rsid w:val="005B5185"/>
    <w:rsid w:val="005B5419"/>
    <w:rsid w:val="005B56CD"/>
    <w:rsid w:val="005B5BEF"/>
    <w:rsid w:val="005B60AC"/>
    <w:rsid w:val="005B620C"/>
    <w:rsid w:val="005B6523"/>
    <w:rsid w:val="005B6CC5"/>
    <w:rsid w:val="005C02A0"/>
    <w:rsid w:val="005C0EE9"/>
    <w:rsid w:val="005C114F"/>
    <w:rsid w:val="005C13B2"/>
    <w:rsid w:val="005C1826"/>
    <w:rsid w:val="005C1BFB"/>
    <w:rsid w:val="005C1EBC"/>
    <w:rsid w:val="005C3592"/>
    <w:rsid w:val="005C3892"/>
    <w:rsid w:val="005C3CA5"/>
    <w:rsid w:val="005C44B3"/>
    <w:rsid w:val="005C4EA9"/>
    <w:rsid w:val="005C528E"/>
    <w:rsid w:val="005C5F5E"/>
    <w:rsid w:val="005C61A7"/>
    <w:rsid w:val="005C67AF"/>
    <w:rsid w:val="005C689B"/>
    <w:rsid w:val="005C7CAF"/>
    <w:rsid w:val="005D0CC7"/>
    <w:rsid w:val="005D1172"/>
    <w:rsid w:val="005D12D3"/>
    <w:rsid w:val="005D141E"/>
    <w:rsid w:val="005D1FF9"/>
    <w:rsid w:val="005D275B"/>
    <w:rsid w:val="005D2AC7"/>
    <w:rsid w:val="005D44A2"/>
    <w:rsid w:val="005D4504"/>
    <w:rsid w:val="005D564F"/>
    <w:rsid w:val="005D64AF"/>
    <w:rsid w:val="005D6808"/>
    <w:rsid w:val="005D6E83"/>
    <w:rsid w:val="005D73CB"/>
    <w:rsid w:val="005D7994"/>
    <w:rsid w:val="005E0108"/>
    <w:rsid w:val="005E0489"/>
    <w:rsid w:val="005E072C"/>
    <w:rsid w:val="005E0757"/>
    <w:rsid w:val="005E0986"/>
    <w:rsid w:val="005E0EA9"/>
    <w:rsid w:val="005E174F"/>
    <w:rsid w:val="005E1AB1"/>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49C9"/>
    <w:rsid w:val="005F4C51"/>
    <w:rsid w:val="005F5069"/>
    <w:rsid w:val="005F69B4"/>
    <w:rsid w:val="005F6BEE"/>
    <w:rsid w:val="005F7F7A"/>
    <w:rsid w:val="00600482"/>
    <w:rsid w:val="00601AEA"/>
    <w:rsid w:val="00601F85"/>
    <w:rsid w:val="006028FD"/>
    <w:rsid w:val="00602B43"/>
    <w:rsid w:val="006036A6"/>
    <w:rsid w:val="00603B4A"/>
    <w:rsid w:val="00603C36"/>
    <w:rsid w:val="00604D4E"/>
    <w:rsid w:val="00605A2F"/>
    <w:rsid w:val="00605D46"/>
    <w:rsid w:val="00605DB6"/>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ECF"/>
    <w:rsid w:val="00615F8F"/>
    <w:rsid w:val="00616EB2"/>
    <w:rsid w:val="00617893"/>
    <w:rsid w:val="006179E0"/>
    <w:rsid w:val="00617A6E"/>
    <w:rsid w:val="0062032C"/>
    <w:rsid w:val="00621387"/>
    <w:rsid w:val="00621B45"/>
    <w:rsid w:val="00621D0C"/>
    <w:rsid w:val="00622484"/>
    <w:rsid w:val="00622805"/>
    <w:rsid w:val="0062314C"/>
    <w:rsid w:val="0062445A"/>
    <w:rsid w:val="006247A2"/>
    <w:rsid w:val="00626E5A"/>
    <w:rsid w:val="00627350"/>
    <w:rsid w:val="006273DC"/>
    <w:rsid w:val="0062793A"/>
    <w:rsid w:val="00630690"/>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EE1"/>
    <w:rsid w:val="006464CF"/>
    <w:rsid w:val="00646C64"/>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E2B"/>
    <w:rsid w:val="00660E75"/>
    <w:rsid w:val="00661335"/>
    <w:rsid w:val="0066140B"/>
    <w:rsid w:val="00662F5B"/>
    <w:rsid w:val="00663EAC"/>
    <w:rsid w:val="00663EB9"/>
    <w:rsid w:val="00664078"/>
    <w:rsid w:val="006658D6"/>
    <w:rsid w:val="00665B10"/>
    <w:rsid w:val="00665EC1"/>
    <w:rsid w:val="0066614D"/>
    <w:rsid w:val="0066750A"/>
    <w:rsid w:val="00667A7B"/>
    <w:rsid w:val="00670047"/>
    <w:rsid w:val="006700C4"/>
    <w:rsid w:val="006705A4"/>
    <w:rsid w:val="00670630"/>
    <w:rsid w:val="00670736"/>
    <w:rsid w:val="00670BB7"/>
    <w:rsid w:val="00670D14"/>
    <w:rsid w:val="0067150B"/>
    <w:rsid w:val="006719A2"/>
    <w:rsid w:val="00671C5E"/>
    <w:rsid w:val="00671D17"/>
    <w:rsid w:val="006724FC"/>
    <w:rsid w:val="0067276E"/>
    <w:rsid w:val="00672ADA"/>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44E3"/>
    <w:rsid w:val="006946A3"/>
    <w:rsid w:val="00694ECC"/>
    <w:rsid w:val="00695C04"/>
    <w:rsid w:val="00695D2A"/>
    <w:rsid w:val="00696034"/>
    <w:rsid w:val="006961E5"/>
    <w:rsid w:val="006962DC"/>
    <w:rsid w:val="00696484"/>
    <w:rsid w:val="00697080"/>
    <w:rsid w:val="006970C2"/>
    <w:rsid w:val="00697676"/>
    <w:rsid w:val="00697889"/>
    <w:rsid w:val="00697E6C"/>
    <w:rsid w:val="006A164E"/>
    <w:rsid w:val="006A1664"/>
    <w:rsid w:val="006A18F2"/>
    <w:rsid w:val="006A1B67"/>
    <w:rsid w:val="006A1C78"/>
    <w:rsid w:val="006A2484"/>
    <w:rsid w:val="006A3138"/>
    <w:rsid w:val="006A3806"/>
    <w:rsid w:val="006A3A6C"/>
    <w:rsid w:val="006A4431"/>
    <w:rsid w:val="006A44F4"/>
    <w:rsid w:val="006A4BB0"/>
    <w:rsid w:val="006A5DCE"/>
    <w:rsid w:val="006A7008"/>
    <w:rsid w:val="006A7807"/>
    <w:rsid w:val="006A7AF8"/>
    <w:rsid w:val="006A7BD3"/>
    <w:rsid w:val="006B0EA5"/>
    <w:rsid w:val="006B11A0"/>
    <w:rsid w:val="006B17F7"/>
    <w:rsid w:val="006B1FAB"/>
    <w:rsid w:val="006B230D"/>
    <w:rsid w:val="006B25DD"/>
    <w:rsid w:val="006B33A2"/>
    <w:rsid w:val="006B55E6"/>
    <w:rsid w:val="006B61C1"/>
    <w:rsid w:val="006B6F0D"/>
    <w:rsid w:val="006B7179"/>
    <w:rsid w:val="006B7936"/>
    <w:rsid w:val="006C1979"/>
    <w:rsid w:val="006C1F8C"/>
    <w:rsid w:val="006C214D"/>
    <w:rsid w:val="006C239A"/>
    <w:rsid w:val="006C30F6"/>
    <w:rsid w:val="006C338F"/>
    <w:rsid w:val="006C37F8"/>
    <w:rsid w:val="006C3B14"/>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D83"/>
    <w:rsid w:val="006E2CF7"/>
    <w:rsid w:val="006E3572"/>
    <w:rsid w:val="006E39C8"/>
    <w:rsid w:val="006E3A4F"/>
    <w:rsid w:val="006E3BD8"/>
    <w:rsid w:val="006E3D0C"/>
    <w:rsid w:val="006E40E2"/>
    <w:rsid w:val="006E55C9"/>
    <w:rsid w:val="006E5BB8"/>
    <w:rsid w:val="006E7211"/>
    <w:rsid w:val="006E7970"/>
    <w:rsid w:val="006F06D0"/>
    <w:rsid w:val="006F0DF5"/>
    <w:rsid w:val="006F107E"/>
    <w:rsid w:val="006F1B59"/>
    <w:rsid w:val="006F1E9B"/>
    <w:rsid w:val="006F240A"/>
    <w:rsid w:val="006F2B72"/>
    <w:rsid w:val="006F2FCE"/>
    <w:rsid w:val="006F3247"/>
    <w:rsid w:val="006F424F"/>
    <w:rsid w:val="006F4325"/>
    <w:rsid w:val="006F4476"/>
    <w:rsid w:val="006F516F"/>
    <w:rsid w:val="006F6459"/>
    <w:rsid w:val="006F668F"/>
    <w:rsid w:val="006F774E"/>
    <w:rsid w:val="0070003A"/>
    <w:rsid w:val="007003BC"/>
    <w:rsid w:val="00700C8D"/>
    <w:rsid w:val="007019F2"/>
    <w:rsid w:val="00701A0F"/>
    <w:rsid w:val="007028A1"/>
    <w:rsid w:val="00702A31"/>
    <w:rsid w:val="0070390F"/>
    <w:rsid w:val="00703C29"/>
    <w:rsid w:val="00704149"/>
    <w:rsid w:val="007044DF"/>
    <w:rsid w:val="00704AF3"/>
    <w:rsid w:val="00704FF8"/>
    <w:rsid w:val="00705138"/>
    <w:rsid w:val="00705A1C"/>
    <w:rsid w:val="00706060"/>
    <w:rsid w:val="0070619D"/>
    <w:rsid w:val="007066D1"/>
    <w:rsid w:val="00706FB0"/>
    <w:rsid w:val="00707EED"/>
    <w:rsid w:val="007103C4"/>
    <w:rsid w:val="0071099D"/>
    <w:rsid w:val="00710E75"/>
    <w:rsid w:val="0071192D"/>
    <w:rsid w:val="00712246"/>
    <w:rsid w:val="00712F7C"/>
    <w:rsid w:val="0071337F"/>
    <w:rsid w:val="007139F2"/>
    <w:rsid w:val="00713A93"/>
    <w:rsid w:val="00715609"/>
    <w:rsid w:val="00715A43"/>
    <w:rsid w:val="00716475"/>
    <w:rsid w:val="00717049"/>
    <w:rsid w:val="007172BF"/>
    <w:rsid w:val="00720055"/>
    <w:rsid w:val="007201AB"/>
    <w:rsid w:val="00720429"/>
    <w:rsid w:val="00720B1D"/>
    <w:rsid w:val="00721602"/>
    <w:rsid w:val="00721867"/>
    <w:rsid w:val="007218E2"/>
    <w:rsid w:val="00721A78"/>
    <w:rsid w:val="00722619"/>
    <w:rsid w:val="00722A9A"/>
    <w:rsid w:val="007236EE"/>
    <w:rsid w:val="0072386B"/>
    <w:rsid w:val="007238B2"/>
    <w:rsid w:val="007239BC"/>
    <w:rsid w:val="00724407"/>
    <w:rsid w:val="0072531D"/>
    <w:rsid w:val="00725567"/>
    <w:rsid w:val="007255B8"/>
    <w:rsid w:val="00725A1E"/>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620"/>
    <w:rsid w:val="00735F8D"/>
    <w:rsid w:val="0073633E"/>
    <w:rsid w:val="00737799"/>
    <w:rsid w:val="00741006"/>
    <w:rsid w:val="00741249"/>
    <w:rsid w:val="00741712"/>
    <w:rsid w:val="00741C5F"/>
    <w:rsid w:val="007424D2"/>
    <w:rsid w:val="007432A3"/>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47382"/>
    <w:rsid w:val="00750C9A"/>
    <w:rsid w:val="00751018"/>
    <w:rsid w:val="00751033"/>
    <w:rsid w:val="00751214"/>
    <w:rsid w:val="007519E1"/>
    <w:rsid w:val="00751C59"/>
    <w:rsid w:val="00753C1A"/>
    <w:rsid w:val="00753C8E"/>
    <w:rsid w:val="00753D40"/>
    <w:rsid w:val="00756579"/>
    <w:rsid w:val="00756923"/>
    <w:rsid w:val="00760012"/>
    <w:rsid w:val="00760205"/>
    <w:rsid w:val="00760846"/>
    <w:rsid w:val="00760D70"/>
    <w:rsid w:val="00761894"/>
    <w:rsid w:val="00761A5A"/>
    <w:rsid w:val="00761C42"/>
    <w:rsid w:val="007621A7"/>
    <w:rsid w:val="00762EF6"/>
    <w:rsid w:val="00763181"/>
    <w:rsid w:val="007633F4"/>
    <w:rsid w:val="00763A3A"/>
    <w:rsid w:val="007641B1"/>
    <w:rsid w:val="00764618"/>
    <w:rsid w:val="007647AF"/>
    <w:rsid w:val="00764AB5"/>
    <w:rsid w:val="00765CCA"/>
    <w:rsid w:val="00765DBD"/>
    <w:rsid w:val="00766635"/>
    <w:rsid w:val="00766AB0"/>
    <w:rsid w:val="00766BCB"/>
    <w:rsid w:val="007670F1"/>
    <w:rsid w:val="0076717B"/>
    <w:rsid w:val="007671A3"/>
    <w:rsid w:val="007672CD"/>
    <w:rsid w:val="00767389"/>
    <w:rsid w:val="00767C65"/>
    <w:rsid w:val="007700EA"/>
    <w:rsid w:val="00770378"/>
    <w:rsid w:val="007713DB"/>
    <w:rsid w:val="007718AA"/>
    <w:rsid w:val="00772104"/>
    <w:rsid w:val="007724C6"/>
    <w:rsid w:val="007727C4"/>
    <w:rsid w:val="0077299B"/>
    <w:rsid w:val="00774723"/>
    <w:rsid w:val="00774A8D"/>
    <w:rsid w:val="00774AF4"/>
    <w:rsid w:val="007754BA"/>
    <w:rsid w:val="00775580"/>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375E"/>
    <w:rsid w:val="007837A0"/>
    <w:rsid w:val="00784311"/>
    <w:rsid w:val="00784825"/>
    <w:rsid w:val="00785C61"/>
    <w:rsid w:val="00785DEB"/>
    <w:rsid w:val="00785ECF"/>
    <w:rsid w:val="00786A49"/>
    <w:rsid w:val="00787015"/>
    <w:rsid w:val="007905F1"/>
    <w:rsid w:val="00790716"/>
    <w:rsid w:val="00791433"/>
    <w:rsid w:val="0079171D"/>
    <w:rsid w:val="00791C47"/>
    <w:rsid w:val="007920F7"/>
    <w:rsid w:val="007942F6"/>
    <w:rsid w:val="007944FD"/>
    <w:rsid w:val="00794550"/>
    <w:rsid w:val="00794B32"/>
    <w:rsid w:val="00794C82"/>
    <w:rsid w:val="00795986"/>
    <w:rsid w:val="00796183"/>
    <w:rsid w:val="00796271"/>
    <w:rsid w:val="00796420"/>
    <w:rsid w:val="0079728B"/>
    <w:rsid w:val="007976E6"/>
    <w:rsid w:val="00797937"/>
    <w:rsid w:val="00797D61"/>
    <w:rsid w:val="007A11A5"/>
    <w:rsid w:val="007A1236"/>
    <w:rsid w:val="007A18B9"/>
    <w:rsid w:val="007A1B66"/>
    <w:rsid w:val="007A273B"/>
    <w:rsid w:val="007A2A4C"/>
    <w:rsid w:val="007A2CAF"/>
    <w:rsid w:val="007A3093"/>
    <w:rsid w:val="007A369F"/>
    <w:rsid w:val="007A3889"/>
    <w:rsid w:val="007A4696"/>
    <w:rsid w:val="007A4D87"/>
    <w:rsid w:val="007A6100"/>
    <w:rsid w:val="007A6299"/>
    <w:rsid w:val="007A6AA6"/>
    <w:rsid w:val="007A70AB"/>
    <w:rsid w:val="007A7779"/>
    <w:rsid w:val="007A7A50"/>
    <w:rsid w:val="007A7AE2"/>
    <w:rsid w:val="007A7BFF"/>
    <w:rsid w:val="007B06A3"/>
    <w:rsid w:val="007B0867"/>
    <w:rsid w:val="007B0C35"/>
    <w:rsid w:val="007B0F55"/>
    <w:rsid w:val="007B11CD"/>
    <w:rsid w:val="007B315C"/>
    <w:rsid w:val="007B342D"/>
    <w:rsid w:val="007B42AA"/>
    <w:rsid w:val="007B4459"/>
    <w:rsid w:val="007B4896"/>
    <w:rsid w:val="007B546F"/>
    <w:rsid w:val="007B5856"/>
    <w:rsid w:val="007B5CA5"/>
    <w:rsid w:val="007B67BF"/>
    <w:rsid w:val="007B740A"/>
    <w:rsid w:val="007B7593"/>
    <w:rsid w:val="007B7DD2"/>
    <w:rsid w:val="007C0C17"/>
    <w:rsid w:val="007C0D5A"/>
    <w:rsid w:val="007C14AE"/>
    <w:rsid w:val="007C2309"/>
    <w:rsid w:val="007C2365"/>
    <w:rsid w:val="007C2B2F"/>
    <w:rsid w:val="007C2CE7"/>
    <w:rsid w:val="007C5B1E"/>
    <w:rsid w:val="007C5FC8"/>
    <w:rsid w:val="007C60CC"/>
    <w:rsid w:val="007C6A9B"/>
    <w:rsid w:val="007C7CE8"/>
    <w:rsid w:val="007D09AD"/>
    <w:rsid w:val="007D17D9"/>
    <w:rsid w:val="007D1F31"/>
    <w:rsid w:val="007D20EA"/>
    <w:rsid w:val="007D2252"/>
    <w:rsid w:val="007D36BE"/>
    <w:rsid w:val="007D3965"/>
    <w:rsid w:val="007D3AAB"/>
    <w:rsid w:val="007D409A"/>
    <w:rsid w:val="007D40CE"/>
    <w:rsid w:val="007D430B"/>
    <w:rsid w:val="007D4532"/>
    <w:rsid w:val="007D4739"/>
    <w:rsid w:val="007D4F3F"/>
    <w:rsid w:val="007D50BB"/>
    <w:rsid w:val="007D545C"/>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5685"/>
    <w:rsid w:val="007E59BB"/>
    <w:rsid w:val="007E5B34"/>
    <w:rsid w:val="007E5E80"/>
    <w:rsid w:val="007E6530"/>
    <w:rsid w:val="007E78DF"/>
    <w:rsid w:val="007E7F9E"/>
    <w:rsid w:val="007F0CD6"/>
    <w:rsid w:val="007F13CA"/>
    <w:rsid w:val="007F17D6"/>
    <w:rsid w:val="007F1A90"/>
    <w:rsid w:val="007F26D8"/>
    <w:rsid w:val="007F2789"/>
    <w:rsid w:val="007F2A4B"/>
    <w:rsid w:val="007F2B9C"/>
    <w:rsid w:val="007F32D7"/>
    <w:rsid w:val="007F3D12"/>
    <w:rsid w:val="007F3D38"/>
    <w:rsid w:val="007F3FA8"/>
    <w:rsid w:val="007F446D"/>
    <w:rsid w:val="007F48E2"/>
    <w:rsid w:val="007F4D3E"/>
    <w:rsid w:val="007F4ED9"/>
    <w:rsid w:val="007F6083"/>
    <w:rsid w:val="007F6380"/>
    <w:rsid w:val="007F6960"/>
    <w:rsid w:val="007F6C64"/>
    <w:rsid w:val="007F78F9"/>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DC2"/>
    <w:rsid w:val="00810EE7"/>
    <w:rsid w:val="008113ED"/>
    <w:rsid w:val="008126EB"/>
    <w:rsid w:val="008129FE"/>
    <w:rsid w:val="00813E78"/>
    <w:rsid w:val="0081469B"/>
    <w:rsid w:val="008154ED"/>
    <w:rsid w:val="00815714"/>
    <w:rsid w:val="008164DD"/>
    <w:rsid w:val="00816B26"/>
    <w:rsid w:val="00820A55"/>
    <w:rsid w:val="00821900"/>
    <w:rsid w:val="00821B9E"/>
    <w:rsid w:val="00821F5C"/>
    <w:rsid w:val="00822017"/>
    <w:rsid w:val="00822846"/>
    <w:rsid w:val="00822BD1"/>
    <w:rsid w:val="008231B9"/>
    <w:rsid w:val="00824354"/>
    <w:rsid w:val="00824C36"/>
    <w:rsid w:val="00825766"/>
    <w:rsid w:val="008258DF"/>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41A9"/>
    <w:rsid w:val="0084519B"/>
    <w:rsid w:val="008461AC"/>
    <w:rsid w:val="008462DA"/>
    <w:rsid w:val="00846489"/>
    <w:rsid w:val="00846B7C"/>
    <w:rsid w:val="00847DE8"/>
    <w:rsid w:val="008500D6"/>
    <w:rsid w:val="008504A7"/>
    <w:rsid w:val="00850593"/>
    <w:rsid w:val="00851042"/>
    <w:rsid w:val="00851370"/>
    <w:rsid w:val="00851452"/>
    <w:rsid w:val="00851752"/>
    <w:rsid w:val="0085183C"/>
    <w:rsid w:val="008523F6"/>
    <w:rsid w:val="00852852"/>
    <w:rsid w:val="00852BD7"/>
    <w:rsid w:val="00852EC4"/>
    <w:rsid w:val="00853C12"/>
    <w:rsid w:val="00853DD5"/>
    <w:rsid w:val="0085461D"/>
    <w:rsid w:val="00854A8C"/>
    <w:rsid w:val="00855681"/>
    <w:rsid w:val="00855F1A"/>
    <w:rsid w:val="008563B3"/>
    <w:rsid w:val="00856703"/>
    <w:rsid w:val="0085676F"/>
    <w:rsid w:val="00856C70"/>
    <w:rsid w:val="0085717D"/>
    <w:rsid w:val="00857A48"/>
    <w:rsid w:val="00860B0F"/>
    <w:rsid w:val="00860CFF"/>
    <w:rsid w:val="00860EE9"/>
    <w:rsid w:val="00860FDD"/>
    <w:rsid w:val="008637F5"/>
    <w:rsid w:val="00865232"/>
    <w:rsid w:val="00865293"/>
    <w:rsid w:val="0086556F"/>
    <w:rsid w:val="0086586A"/>
    <w:rsid w:val="008658E8"/>
    <w:rsid w:val="008659A3"/>
    <w:rsid w:val="008665E8"/>
    <w:rsid w:val="00866F91"/>
    <w:rsid w:val="00867380"/>
    <w:rsid w:val="00867EB4"/>
    <w:rsid w:val="008707F7"/>
    <w:rsid w:val="00870DF9"/>
    <w:rsid w:val="00870E07"/>
    <w:rsid w:val="0087189A"/>
    <w:rsid w:val="008718A6"/>
    <w:rsid w:val="00872763"/>
    <w:rsid w:val="00873AE9"/>
    <w:rsid w:val="00875DDC"/>
    <w:rsid w:val="00876A56"/>
    <w:rsid w:val="00876DEE"/>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6274"/>
    <w:rsid w:val="008966C4"/>
    <w:rsid w:val="00897027"/>
    <w:rsid w:val="00897299"/>
    <w:rsid w:val="008A0C46"/>
    <w:rsid w:val="008A1671"/>
    <w:rsid w:val="008A262C"/>
    <w:rsid w:val="008A2829"/>
    <w:rsid w:val="008A2A0D"/>
    <w:rsid w:val="008A38F7"/>
    <w:rsid w:val="008A4DAD"/>
    <w:rsid w:val="008A4E8F"/>
    <w:rsid w:val="008A5054"/>
    <w:rsid w:val="008A5271"/>
    <w:rsid w:val="008A5E0B"/>
    <w:rsid w:val="008A6335"/>
    <w:rsid w:val="008A63EF"/>
    <w:rsid w:val="008A73CC"/>
    <w:rsid w:val="008A7506"/>
    <w:rsid w:val="008A7F3A"/>
    <w:rsid w:val="008A7FE7"/>
    <w:rsid w:val="008B1BF6"/>
    <w:rsid w:val="008B1CA7"/>
    <w:rsid w:val="008B234F"/>
    <w:rsid w:val="008B24AA"/>
    <w:rsid w:val="008B24E8"/>
    <w:rsid w:val="008B30CB"/>
    <w:rsid w:val="008B3279"/>
    <w:rsid w:val="008B35E1"/>
    <w:rsid w:val="008B477D"/>
    <w:rsid w:val="008B49E0"/>
    <w:rsid w:val="008B5292"/>
    <w:rsid w:val="008B5A21"/>
    <w:rsid w:val="008B6818"/>
    <w:rsid w:val="008B6B4F"/>
    <w:rsid w:val="008B726D"/>
    <w:rsid w:val="008B73B5"/>
    <w:rsid w:val="008B7482"/>
    <w:rsid w:val="008B7513"/>
    <w:rsid w:val="008B7A4A"/>
    <w:rsid w:val="008B7E84"/>
    <w:rsid w:val="008C03A7"/>
    <w:rsid w:val="008C058A"/>
    <w:rsid w:val="008C086A"/>
    <w:rsid w:val="008C0908"/>
    <w:rsid w:val="008C0DD9"/>
    <w:rsid w:val="008C130F"/>
    <w:rsid w:val="008C1776"/>
    <w:rsid w:val="008C1934"/>
    <w:rsid w:val="008C23BB"/>
    <w:rsid w:val="008C26FC"/>
    <w:rsid w:val="008C2710"/>
    <w:rsid w:val="008C411C"/>
    <w:rsid w:val="008C4A39"/>
    <w:rsid w:val="008C4F3D"/>
    <w:rsid w:val="008C5156"/>
    <w:rsid w:val="008C5514"/>
    <w:rsid w:val="008C597F"/>
    <w:rsid w:val="008C5D60"/>
    <w:rsid w:val="008C5FE0"/>
    <w:rsid w:val="008C65F5"/>
    <w:rsid w:val="008C6BD4"/>
    <w:rsid w:val="008C707C"/>
    <w:rsid w:val="008C72F5"/>
    <w:rsid w:val="008C7591"/>
    <w:rsid w:val="008C7F7E"/>
    <w:rsid w:val="008D03DC"/>
    <w:rsid w:val="008D0A0B"/>
    <w:rsid w:val="008D18A2"/>
    <w:rsid w:val="008D1C65"/>
    <w:rsid w:val="008D218C"/>
    <w:rsid w:val="008D26C5"/>
    <w:rsid w:val="008D499C"/>
    <w:rsid w:val="008D4BAB"/>
    <w:rsid w:val="008D5808"/>
    <w:rsid w:val="008D5DEF"/>
    <w:rsid w:val="008D5EA5"/>
    <w:rsid w:val="008D5FD6"/>
    <w:rsid w:val="008D64BE"/>
    <w:rsid w:val="008D675F"/>
    <w:rsid w:val="008D735C"/>
    <w:rsid w:val="008E08A1"/>
    <w:rsid w:val="008E0CCE"/>
    <w:rsid w:val="008E16E5"/>
    <w:rsid w:val="008E215C"/>
    <w:rsid w:val="008E36B5"/>
    <w:rsid w:val="008E38D4"/>
    <w:rsid w:val="008E3BB0"/>
    <w:rsid w:val="008E3C0E"/>
    <w:rsid w:val="008E4FB5"/>
    <w:rsid w:val="008E503A"/>
    <w:rsid w:val="008E6763"/>
    <w:rsid w:val="008E711D"/>
    <w:rsid w:val="008E73D7"/>
    <w:rsid w:val="008E7C57"/>
    <w:rsid w:val="008F0491"/>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831"/>
    <w:rsid w:val="00926AC5"/>
    <w:rsid w:val="00926C35"/>
    <w:rsid w:val="00926F52"/>
    <w:rsid w:val="00927845"/>
    <w:rsid w:val="009279C8"/>
    <w:rsid w:val="0093025E"/>
    <w:rsid w:val="00931CEA"/>
    <w:rsid w:val="00931D79"/>
    <w:rsid w:val="00932B7C"/>
    <w:rsid w:val="00932C23"/>
    <w:rsid w:val="0093344B"/>
    <w:rsid w:val="00934F3B"/>
    <w:rsid w:val="00935944"/>
    <w:rsid w:val="00936180"/>
    <w:rsid w:val="00936515"/>
    <w:rsid w:val="00936D55"/>
    <w:rsid w:val="00937011"/>
    <w:rsid w:val="009403FB"/>
    <w:rsid w:val="0094060F"/>
    <w:rsid w:val="00941009"/>
    <w:rsid w:val="00941D1C"/>
    <w:rsid w:val="00941EAA"/>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DCC"/>
    <w:rsid w:val="009472C2"/>
    <w:rsid w:val="00947523"/>
    <w:rsid w:val="0094771C"/>
    <w:rsid w:val="009477A8"/>
    <w:rsid w:val="0095059F"/>
    <w:rsid w:val="00952146"/>
    <w:rsid w:val="0095413E"/>
    <w:rsid w:val="009555B2"/>
    <w:rsid w:val="009557E7"/>
    <w:rsid w:val="00956051"/>
    <w:rsid w:val="009560F3"/>
    <w:rsid w:val="00956705"/>
    <w:rsid w:val="00956B8F"/>
    <w:rsid w:val="00956F52"/>
    <w:rsid w:val="009571C0"/>
    <w:rsid w:val="009573C5"/>
    <w:rsid w:val="00957CE0"/>
    <w:rsid w:val="00960AA1"/>
    <w:rsid w:val="00960B57"/>
    <w:rsid w:val="00960F16"/>
    <w:rsid w:val="00961838"/>
    <w:rsid w:val="009618CD"/>
    <w:rsid w:val="00961AC6"/>
    <w:rsid w:val="00961D79"/>
    <w:rsid w:val="00962185"/>
    <w:rsid w:val="00962DA9"/>
    <w:rsid w:val="00963A4A"/>
    <w:rsid w:val="00963CB6"/>
    <w:rsid w:val="00964600"/>
    <w:rsid w:val="00964F3E"/>
    <w:rsid w:val="00965AD4"/>
    <w:rsid w:val="00965FE3"/>
    <w:rsid w:val="009666EE"/>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8066E"/>
    <w:rsid w:val="009816F1"/>
    <w:rsid w:val="009825F9"/>
    <w:rsid w:val="009826C1"/>
    <w:rsid w:val="009827F5"/>
    <w:rsid w:val="0098283B"/>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5EE5"/>
    <w:rsid w:val="0099722E"/>
    <w:rsid w:val="00997531"/>
    <w:rsid w:val="00997DFE"/>
    <w:rsid w:val="009A02DA"/>
    <w:rsid w:val="009A0749"/>
    <w:rsid w:val="009A0938"/>
    <w:rsid w:val="009A0AB7"/>
    <w:rsid w:val="009A1761"/>
    <w:rsid w:val="009A2080"/>
    <w:rsid w:val="009A3394"/>
    <w:rsid w:val="009A4F86"/>
    <w:rsid w:val="009A51B6"/>
    <w:rsid w:val="009A54BF"/>
    <w:rsid w:val="009A5826"/>
    <w:rsid w:val="009A5DBF"/>
    <w:rsid w:val="009A5FD2"/>
    <w:rsid w:val="009A62EF"/>
    <w:rsid w:val="009A7297"/>
    <w:rsid w:val="009A77E1"/>
    <w:rsid w:val="009A797D"/>
    <w:rsid w:val="009A7C53"/>
    <w:rsid w:val="009A7FAD"/>
    <w:rsid w:val="009B09C8"/>
    <w:rsid w:val="009B0BEA"/>
    <w:rsid w:val="009B29A2"/>
    <w:rsid w:val="009B361E"/>
    <w:rsid w:val="009B3794"/>
    <w:rsid w:val="009B3839"/>
    <w:rsid w:val="009B3999"/>
    <w:rsid w:val="009B44CE"/>
    <w:rsid w:val="009B548C"/>
    <w:rsid w:val="009B5AAA"/>
    <w:rsid w:val="009B5CA2"/>
    <w:rsid w:val="009B6125"/>
    <w:rsid w:val="009B641B"/>
    <w:rsid w:val="009B71EE"/>
    <w:rsid w:val="009B75F3"/>
    <w:rsid w:val="009B78DA"/>
    <w:rsid w:val="009C023D"/>
    <w:rsid w:val="009C0724"/>
    <w:rsid w:val="009C0E5A"/>
    <w:rsid w:val="009C1109"/>
    <w:rsid w:val="009C1436"/>
    <w:rsid w:val="009C2109"/>
    <w:rsid w:val="009C21EA"/>
    <w:rsid w:val="009C2561"/>
    <w:rsid w:val="009C323A"/>
    <w:rsid w:val="009C350E"/>
    <w:rsid w:val="009C3677"/>
    <w:rsid w:val="009C3C71"/>
    <w:rsid w:val="009C4436"/>
    <w:rsid w:val="009C485B"/>
    <w:rsid w:val="009C5939"/>
    <w:rsid w:val="009D0313"/>
    <w:rsid w:val="009D0F27"/>
    <w:rsid w:val="009D2432"/>
    <w:rsid w:val="009D2E21"/>
    <w:rsid w:val="009D317B"/>
    <w:rsid w:val="009D35BA"/>
    <w:rsid w:val="009D38BB"/>
    <w:rsid w:val="009D4C4E"/>
    <w:rsid w:val="009D4CDB"/>
    <w:rsid w:val="009D50D7"/>
    <w:rsid w:val="009D5827"/>
    <w:rsid w:val="009D596F"/>
    <w:rsid w:val="009D5DDA"/>
    <w:rsid w:val="009D7740"/>
    <w:rsid w:val="009D778F"/>
    <w:rsid w:val="009D7EE4"/>
    <w:rsid w:val="009E0607"/>
    <w:rsid w:val="009E0BA9"/>
    <w:rsid w:val="009E11EC"/>
    <w:rsid w:val="009E205B"/>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FC4"/>
    <w:rsid w:val="00A03486"/>
    <w:rsid w:val="00A03EEE"/>
    <w:rsid w:val="00A0596A"/>
    <w:rsid w:val="00A05C28"/>
    <w:rsid w:val="00A0688D"/>
    <w:rsid w:val="00A078B5"/>
    <w:rsid w:val="00A10631"/>
    <w:rsid w:val="00A11E17"/>
    <w:rsid w:val="00A124D7"/>
    <w:rsid w:val="00A13755"/>
    <w:rsid w:val="00A14049"/>
    <w:rsid w:val="00A14562"/>
    <w:rsid w:val="00A14822"/>
    <w:rsid w:val="00A15164"/>
    <w:rsid w:val="00A152D6"/>
    <w:rsid w:val="00A163D2"/>
    <w:rsid w:val="00A16557"/>
    <w:rsid w:val="00A16769"/>
    <w:rsid w:val="00A168D7"/>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64C"/>
    <w:rsid w:val="00A271A0"/>
    <w:rsid w:val="00A27E5F"/>
    <w:rsid w:val="00A3025D"/>
    <w:rsid w:val="00A3065F"/>
    <w:rsid w:val="00A30D6F"/>
    <w:rsid w:val="00A3197C"/>
    <w:rsid w:val="00A32002"/>
    <w:rsid w:val="00A32460"/>
    <w:rsid w:val="00A328FE"/>
    <w:rsid w:val="00A329AD"/>
    <w:rsid w:val="00A32AC7"/>
    <w:rsid w:val="00A32C9E"/>
    <w:rsid w:val="00A32DD0"/>
    <w:rsid w:val="00A32F39"/>
    <w:rsid w:val="00A33424"/>
    <w:rsid w:val="00A33FFA"/>
    <w:rsid w:val="00A340B8"/>
    <w:rsid w:val="00A340EF"/>
    <w:rsid w:val="00A342D7"/>
    <w:rsid w:val="00A34438"/>
    <w:rsid w:val="00A34C8F"/>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92B"/>
    <w:rsid w:val="00A44BCD"/>
    <w:rsid w:val="00A4542F"/>
    <w:rsid w:val="00A455C8"/>
    <w:rsid w:val="00A45A6E"/>
    <w:rsid w:val="00A45CDB"/>
    <w:rsid w:val="00A47024"/>
    <w:rsid w:val="00A47B10"/>
    <w:rsid w:val="00A47FCF"/>
    <w:rsid w:val="00A500A3"/>
    <w:rsid w:val="00A5129B"/>
    <w:rsid w:val="00A5191D"/>
    <w:rsid w:val="00A52AF8"/>
    <w:rsid w:val="00A53006"/>
    <w:rsid w:val="00A5444C"/>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B58"/>
    <w:rsid w:val="00A72495"/>
    <w:rsid w:val="00A72B38"/>
    <w:rsid w:val="00A72EA3"/>
    <w:rsid w:val="00A73041"/>
    <w:rsid w:val="00A73ADA"/>
    <w:rsid w:val="00A73C54"/>
    <w:rsid w:val="00A73F24"/>
    <w:rsid w:val="00A7439B"/>
    <w:rsid w:val="00A7568D"/>
    <w:rsid w:val="00A75ACE"/>
    <w:rsid w:val="00A75D8B"/>
    <w:rsid w:val="00A76CCF"/>
    <w:rsid w:val="00A77A16"/>
    <w:rsid w:val="00A77A80"/>
    <w:rsid w:val="00A77AB4"/>
    <w:rsid w:val="00A818FE"/>
    <w:rsid w:val="00A81E22"/>
    <w:rsid w:val="00A82528"/>
    <w:rsid w:val="00A84311"/>
    <w:rsid w:val="00A8494C"/>
    <w:rsid w:val="00A86678"/>
    <w:rsid w:val="00A86E4F"/>
    <w:rsid w:val="00A86F85"/>
    <w:rsid w:val="00A87820"/>
    <w:rsid w:val="00A87B39"/>
    <w:rsid w:val="00A921F5"/>
    <w:rsid w:val="00A9285E"/>
    <w:rsid w:val="00A92A36"/>
    <w:rsid w:val="00A92CF3"/>
    <w:rsid w:val="00A93175"/>
    <w:rsid w:val="00A936C1"/>
    <w:rsid w:val="00A93DAA"/>
    <w:rsid w:val="00A93DC7"/>
    <w:rsid w:val="00A94499"/>
    <w:rsid w:val="00A95197"/>
    <w:rsid w:val="00A95D8A"/>
    <w:rsid w:val="00A96CBA"/>
    <w:rsid w:val="00A96F25"/>
    <w:rsid w:val="00A97A93"/>
    <w:rsid w:val="00A97D97"/>
    <w:rsid w:val="00AA009D"/>
    <w:rsid w:val="00AA0D10"/>
    <w:rsid w:val="00AA0F57"/>
    <w:rsid w:val="00AA0F60"/>
    <w:rsid w:val="00AA2887"/>
    <w:rsid w:val="00AA328C"/>
    <w:rsid w:val="00AA4968"/>
    <w:rsid w:val="00AA55AA"/>
    <w:rsid w:val="00AA5A56"/>
    <w:rsid w:val="00AA5B8F"/>
    <w:rsid w:val="00AA5D3D"/>
    <w:rsid w:val="00AA66F4"/>
    <w:rsid w:val="00AA6F16"/>
    <w:rsid w:val="00AA7702"/>
    <w:rsid w:val="00AA78BA"/>
    <w:rsid w:val="00AB02B4"/>
    <w:rsid w:val="00AB0B77"/>
    <w:rsid w:val="00AB155E"/>
    <w:rsid w:val="00AB163E"/>
    <w:rsid w:val="00AB25DA"/>
    <w:rsid w:val="00AB26FD"/>
    <w:rsid w:val="00AB313F"/>
    <w:rsid w:val="00AB3866"/>
    <w:rsid w:val="00AB3EDA"/>
    <w:rsid w:val="00AB4EFB"/>
    <w:rsid w:val="00AB50DC"/>
    <w:rsid w:val="00AB5CA6"/>
    <w:rsid w:val="00AB5D81"/>
    <w:rsid w:val="00AB5D9C"/>
    <w:rsid w:val="00AB6181"/>
    <w:rsid w:val="00AB7173"/>
    <w:rsid w:val="00AB736B"/>
    <w:rsid w:val="00AC0308"/>
    <w:rsid w:val="00AC0C32"/>
    <w:rsid w:val="00AC0F72"/>
    <w:rsid w:val="00AC1583"/>
    <w:rsid w:val="00AC1D1D"/>
    <w:rsid w:val="00AC24F1"/>
    <w:rsid w:val="00AC29DC"/>
    <w:rsid w:val="00AC3C79"/>
    <w:rsid w:val="00AC40FC"/>
    <w:rsid w:val="00AC4B6A"/>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7629"/>
    <w:rsid w:val="00AD7A91"/>
    <w:rsid w:val="00AD7BDD"/>
    <w:rsid w:val="00AE1B07"/>
    <w:rsid w:val="00AE1CED"/>
    <w:rsid w:val="00AE2831"/>
    <w:rsid w:val="00AE319B"/>
    <w:rsid w:val="00AE31F4"/>
    <w:rsid w:val="00AE337D"/>
    <w:rsid w:val="00AE3E45"/>
    <w:rsid w:val="00AE3FF1"/>
    <w:rsid w:val="00AE4C95"/>
    <w:rsid w:val="00AE57E4"/>
    <w:rsid w:val="00AE5C0F"/>
    <w:rsid w:val="00AE5CC7"/>
    <w:rsid w:val="00AE60F1"/>
    <w:rsid w:val="00AE6DA5"/>
    <w:rsid w:val="00AE756E"/>
    <w:rsid w:val="00AE7D65"/>
    <w:rsid w:val="00AE7E59"/>
    <w:rsid w:val="00AF106D"/>
    <w:rsid w:val="00AF1793"/>
    <w:rsid w:val="00AF2614"/>
    <w:rsid w:val="00AF28AD"/>
    <w:rsid w:val="00AF313E"/>
    <w:rsid w:val="00AF33F1"/>
    <w:rsid w:val="00AF3F5E"/>
    <w:rsid w:val="00AF47EC"/>
    <w:rsid w:val="00AF5349"/>
    <w:rsid w:val="00AF6C7E"/>
    <w:rsid w:val="00AF6E11"/>
    <w:rsid w:val="00AF70E2"/>
    <w:rsid w:val="00AF7318"/>
    <w:rsid w:val="00AF7930"/>
    <w:rsid w:val="00AF7DFA"/>
    <w:rsid w:val="00B0030C"/>
    <w:rsid w:val="00B00BA4"/>
    <w:rsid w:val="00B0163C"/>
    <w:rsid w:val="00B01A1F"/>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5D2"/>
    <w:rsid w:val="00B10722"/>
    <w:rsid w:val="00B11752"/>
    <w:rsid w:val="00B11E6D"/>
    <w:rsid w:val="00B127AE"/>
    <w:rsid w:val="00B12B2B"/>
    <w:rsid w:val="00B134A4"/>
    <w:rsid w:val="00B13523"/>
    <w:rsid w:val="00B14176"/>
    <w:rsid w:val="00B14357"/>
    <w:rsid w:val="00B14745"/>
    <w:rsid w:val="00B1531E"/>
    <w:rsid w:val="00B16644"/>
    <w:rsid w:val="00B16685"/>
    <w:rsid w:val="00B17829"/>
    <w:rsid w:val="00B17B69"/>
    <w:rsid w:val="00B17F75"/>
    <w:rsid w:val="00B2039B"/>
    <w:rsid w:val="00B21225"/>
    <w:rsid w:val="00B2159C"/>
    <w:rsid w:val="00B21DBF"/>
    <w:rsid w:val="00B23059"/>
    <w:rsid w:val="00B26A1E"/>
    <w:rsid w:val="00B26BB2"/>
    <w:rsid w:val="00B3027B"/>
    <w:rsid w:val="00B307D2"/>
    <w:rsid w:val="00B31111"/>
    <w:rsid w:val="00B3125B"/>
    <w:rsid w:val="00B31388"/>
    <w:rsid w:val="00B31991"/>
    <w:rsid w:val="00B330F7"/>
    <w:rsid w:val="00B342C6"/>
    <w:rsid w:val="00B3448B"/>
    <w:rsid w:val="00B34F75"/>
    <w:rsid w:val="00B35875"/>
    <w:rsid w:val="00B3651F"/>
    <w:rsid w:val="00B365EB"/>
    <w:rsid w:val="00B36B92"/>
    <w:rsid w:val="00B36E14"/>
    <w:rsid w:val="00B370CE"/>
    <w:rsid w:val="00B373EE"/>
    <w:rsid w:val="00B37EB6"/>
    <w:rsid w:val="00B405B6"/>
    <w:rsid w:val="00B40DA5"/>
    <w:rsid w:val="00B4127D"/>
    <w:rsid w:val="00B416CE"/>
    <w:rsid w:val="00B41E30"/>
    <w:rsid w:val="00B422CD"/>
    <w:rsid w:val="00B42A12"/>
    <w:rsid w:val="00B43776"/>
    <w:rsid w:val="00B43C49"/>
    <w:rsid w:val="00B4505D"/>
    <w:rsid w:val="00B4665F"/>
    <w:rsid w:val="00B46C36"/>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44A"/>
    <w:rsid w:val="00B5645A"/>
    <w:rsid w:val="00B5728C"/>
    <w:rsid w:val="00B573BA"/>
    <w:rsid w:val="00B5793C"/>
    <w:rsid w:val="00B61AEB"/>
    <w:rsid w:val="00B61ED1"/>
    <w:rsid w:val="00B6226A"/>
    <w:rsid w:val="00B62DC1"/>
    <w:rsid w:val="00B64588"/>
    <w:rsid w:val="00B64D22"/>
    <w:rsid w:val="00B64DD6"/>
    <w:rsid w:val="00B65016"/>
    <w:rsid w:val="00B65C29"/>
    <w:rsid w:val="00B66364"/>
    <w:rsid w:val="00B6657A"/>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B63"/>
    <w:rsid w:val="00B74C7C"/>
    <w:rsid w:val="00B74DD4"/>
    <w:rsid w:val="00B75009"/>
    <w:rsid w:val="00B75069"/>
    <w:rsid w:val="00B751AA"/>
    <w:rsid w:val="00B7574E"/>
    <w:rsid w:val="00B7590E"/>
    <w:rsid w:val="00B759EA"/>
    <w:rsid w:val="00B75F23"/>
    <w:rsid w:val="00B76B08"/>
    <w:rsid w:val="00B76D60"/>
    <w:rsid w:val="00B76DF0"/>
    <w:rsid w:val="00B778FA"/>
    <w:rsid w:val="00B8004C"/>
    <w:rsid w:val="00B800F2"/>
    <w:rsid w:val="00B80C8A"/>
    <w:rsid w:val="00B8103E"/>
    <w:rsid w:val="00B814AC"/>
    <w:rsid w:val="00B816EF"/>
    <w:rsid w:val="00B8173E"/>
    <w:rsid w:val="00B81A9B"/>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79B"/>
    <w:rsid w:val="00B92612"/>
    <w:rsid w:val="00B92973"/>
    <w:rsid w:val="00B93384"/>
    <w:rsid w:val="00B95C1B"/>
    <w:rsid w:val="00B96101"/>
    <w:rsid w:val="00B96581"/>
    <w:rsid w:val="00B9741D"/>
    <w:rsid w:val="00B9751E"/>
    <w:rsid w:val="00B977C5"/>
    <w:rsid w:val="00B97A0F"/>
    <w:rsid w:val="00B97F9B"/>
    <w:rsid w:val="00BA140D"/>
    <w:rsid w:val="00BA20A0"/>
    <w:rsid w:val="00BA260B"/>
    <w:rsid w:val="00BA3177"/>
    <w:rsid w:val="00BA41FB"/>
    <w:rsid w:val="00BA4923"/>
    <w:rsid w:val="00BA5574"/>
    <w:rsid w:val="00BA5622"/>
    <w:rsid w:val="00BA5CBD"/>
    <w:rsid w:val="00BA5E14"/>
    <w:rsid w:val="00BA6677"/>
    <w:rsid w:val="00BA7051"/>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F0E"/>
    <w:rsid w:val="00BC08FE"/>
    <w:rsid w:val="00BC0B47"/>
    <w:rsid w:val="00BC0DD2"/>
    <w:rsid w:val="00BC21C9"/>
    <w:rsid w:val="00BC2BA2"/>
    <w:rsid w:val="00BC2D88"/>
    <w:rsid w:val="00BC3295"/>
    <w:rsid w:val="00BC34DF"/>
    <w:rsid w:val="00BC45C3"/>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5E4"/>
    <w:rsid w:val="00BD4E52"/>
    <w:rsid w:val="00BD4EB3"/>
    <w:rsid w:val="00BD5C4F"/>
    <w:rsid w:val="00BD65C7"/>
    <w:rsid w:val="00BE006B"/>
    <w:rsid w:val="00BE04C6"/>
    <w:rsid w:val="00BE0732"/>
    <w:rsid w:val="00BE0A12"/>
    <w:rsid w:val="00BE0A34"/>
    <w:rsid w:val="00BE1397"/>
    <w:rsid w:val="00BE1B2B"/>
    <w:rsid w:val="00BE2DB6"/>
    <w:rsid w:val="00BE385E"/>
    <w:rsid w:val="00BE4FAB"/>
    <w:rsid w:val="00BE4FBE"/>
    <w:rsid w:val="00BE5749"/>
    <w:rsid w:val="00BE61E5"/>
    <w:rsid w:val="00BE642E"/>
    <w:rsid w:val="00BE7C8C"/>
    <w:rsid w:val="00BF05CA"/>
    <w:rsid w:val="00BF1960"/>
    <w:rsid w:val="00BF1F41"/>
    <w:rsid w:val="00BF2A3A"/>
    <w:rsid w:val="00BF2FE8"/>
    <w:rsid w:val="00BF47FB"/>
    <w:rsid w:val="00BF55DD"/>
    <w:rsid w:val="00BF59AA"/>
    <w:rsid w:val="00BF5C6F"/>
    <w:rsid w:val="00BF5E6B"/>
    <w:rsid w:val="00BF631B"/>
    <w:rsid w:val="00BF750C"/>
    <w:rsid w:val="00BF7BBE"/>
    <w:rsid w:val="00C00298"/>
    <w:rsid w:val="00C00B84"/>
    <w:rsid w:val="00C00BD4"/>
    <w:rsid w:val="00C00DC1"/>
    <w:rsid w:val="00C00FBD"/>
    <w:rsid w:val="00C01287"/>
    <w:rsid w:val="00C015B6"/>
    <w:rsid w:val="00C0174E"/>
    <w:rsid w:val="00C01D2A"/>
    <w:rsid w:val="00C029D1"/>
    <w:rsid w:val="00C02CC0"/>
    <w:rsid w:val="00C039DA"/>
    <w:rsid w:val="00C03F94"/>
    <w:rsid w:val="00C046D9"/>
    <w:rsid w:val="00C04850"/>
    <w:rsid w:val="00C057BF"/>
    <w:rsid w:val="00C07780"/>
    <w:rsid w:val="00C078FB"/>
    <w:rsid w:val="00C07EB4"/>
    <w:rsid w:val="00C101B7"/>
    <w:rsid w:val="00C105B6"/>
    <w:rsid w:val="00C10BFD"/>
    <w:rsid w:val="00C10C90"/>
    <w:rsid w:val="00C11140"/>
    <w:rsid w:val="00C118C4"/>
    <w:rsid w:val="00C1271E"/>
    <w:rsid w:val="00C128F2"/>
    <w:rsid w:val="00C12A29"/>
    <w:rsid w:val="00C13A97"/>
    <w:rsid w:val="00C158E9"/>
    <w:rsid w:val="00C15CB5"/>
    <w:rsid w:val="00C16511"/>
    <w:rsid w:val="00C16743"/>
    <w:rsid w:val="00C16C69"/>
    <w:rsid w:val="00C176BF"/>
    <w:rsid w:val="00C17C5E"/>
    <w:rsid w:val="00C2014A"/>
    <w:rsid w:val="00C20504"/>
    <w:rsid w:val="00C211B6"/>
    <w:rsid w:val="00C22EEE"/>
    <w:rsid w:val="00C23425"/>
    <w:rsid w:val="00C23922"/>
    <w:rsid w:val="00C248ED"/>
    <w:rsid w:val="00C253AC"/>
    <w:rsid w:val="00C25A9C"/>
    <w:rsid w:val="00C25E4A"/>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BC"/>
    <w:rsid w:val="00C3586B"/>
    <w:rsid w:val="00C358E0"/>
    <w:rsid w:val="00C362CA"/>
    <w:rsid w:val="00C37439"/>
    <w:rsid w:val="00C37615"/>
    <w:rsid w:val="00C378D1"/>
    <w:rsid w:val="00C379C3"/>
    <w:rsid w:val="00C37A9A"/>
    <w:rsid w:val="00C37CB5"/>
    <w:rsid w:val="00C404CD"/>
    <w:rsid w:val="00C40B2D"/>
    <w:rsid w:val="00C4142D"/>
    <w:rsid w:val="00C42B7E"/>
    <w:rsid w:val="00C42E37"/>
    <w:rsid w:val="00C42F79"/>
    <w:rsid w:val="00C4362A"/>
    <w:rsid w:val="00C44F1C"/>
    <w:rsid w:val="00C451FA"/>
    <w:rsid w:val="00C45433"/>
    <w:rsid w:val="00C457FC"/>
    <w:rsid w:val="00C45BC7"/>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7409"/>
    <w:rsid w:val="00C60054"/>
    <w:rsid w:val="00C604C1"/>
    <w:rsid w:val="00C60614"/>
    <w:rsid w:val="00C60938"/>
    <w:rsid w:val="00C61442"/>
    <w:rsid w:val="00C6249B"/>
    <w:rsid w:val="00C626CE"/>
    <w:rsid w:val="00C62F9B"/>
    <w:rsid w:val="00C63552"/>
    <w:rsid w:val="00C640B5"/>
    <w:rsid w:val="00C64552"/>
    <w:rsid w:val="00C64FC1"/>
    <w:rsid w:val="00C6536E"/>
    <w:rsid w:val="00C653F1"/>
    <w:rsid w:val="00C6583B"/>
    <w:rsid w:val="00C65C37"/>
    <w:rsid w:val="00C67DA0"/>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76C"/>
    <w:rsid w:val="00C81C76"/>
    <w:rsid w:val="00C81E7B"/>
    <w:rsid w:val="00C82038"/>
    <w:rsid w:val="00C8273F"/>
    <w:rsid w:val="00C82AAC"/>
    <w:rsid w:val="00C82DBA"/>
    <w:rsid w:val="00C83CE3"/>
    <w:rsid w:val="00C851FB"/>
    <w:rsid w:val="00C8532A"/>
    <w:rsid w:val="00C85A8A"/>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F05"/>
    <w:rsid w:val="00CA01E0"/>
    <w:rsid w:val="00CA022B"/>
    <w:rsid w:val="00CA044A"/>
    <w:rsid w:val="00CA094F"/>
    <w:rsid w:val="00CA0AA6"/>
    <w:rsid w:val="00CA0BB7"/>
    <w:rsid w:val="00CA1021"/>
    <w:rsid w:val="00CA213A"/>
    <w:rsid w:val="00CA251D"/>
    <w:rsid w:val="00CA254C"/>
    <w:rsid w:val="00CA2B7E"/>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4643"/>
    <w:rsid w:val="00CB4A87"/>
    <w:rsid w:val="00CB5384"/>
    <w:rsid w:val="00CB554D"/>
    <w:rsid w:val="00CB57A2"/>
    <w:rsid w:val="00CB5EB5"/>
    <w:rsid w:val="00CB5FB1"/>
    <w:rsid w:val="00CB68EC"/>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44CA"/>
    <w:rsid w:val="00CC4940"/>
    <w:rsid w:val="00CC5548"/>
    <w:rsid w:val="00CC6248"/>
    <w:rsid w:val="00CC663D"/>
    <w:rsid w:val="00CC6A2F"/>
    <w:rsid w:val="00CC7626"/>
    <w:rsid w:val="00CD0235"/>
    <w:rsid w:val="00CD0B9C"/>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91F"/>
    <w:rsid w:val="00CE2E48"/>
    <w:rsid w:val="00CE3FA1"/>
    <w:rsid w:val="00CE4580"/>
    <w:rsid w:val="00CE4B93"/>
    <w:rsid w:val="00CE540C"/>
    <w:rsid w:val="00CE5434"/>
    <w:rsid w:val="00CE55B1"/>
    <w:rsid w:val="00CE5FF1"/>
    <w:rsid w:val="00CE6170"/>
    <w:rsid w:val="00CE6215"/>
    <w:rsid w:val="00CE62F9"/>
    <w:rsid w:val="00CE6338"/>
    <w:rsid w:val="00CE7169"/>
    <w:rsid w:val="00CE7C49"/>
    <w:rsid w:val="00CE7EFE"/>
    <w:rsid w:val="00CF25F5"/>
    <w:rsid w:val="00CF2D34"/>
    <w:rsid w:val="00CF30AB"/>
    <w:rsid w:val="00CF3500"/>
    <w:rsid w:val="00CF4460"/>
    <w:rsid w:val="00CF4465"/>
    <w:rsid w:val="00CF4AB3"/>
    <w:rsid w:val="00CF52F0"/>
    <w:rsid w:val="00CF5C24"/>
    <w:rsid w:val="00CF6B51"/>
    <w:rsid w:val="00CF6DBC"/>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627F"/>
    <w:rsid w:val="00D064C8"/>
    <w:rsid w:val="00D067F4"/>
    <w:rsid w:val="00D06A7A"/>
    <w:rsid w:val="00D06B3F"/>
    <w:rsid w:val="00D072EC"/>
    <w:rsid w:val="00D075ED"/>
    <w:rsid w:val="00D07C9C"/>
    <w:rsid w:val="00D1042C"/>
    <w:rsid w:val="00D10967"/>
    <w:rsid w:val="00D11DE5"/>
    <w:rsid w:val="00D12599"/>
    <w:rsid w:val="00D12A35"/>
    <w:rsid w:val="00D13223"/>
    <w:rsid w:val="00D13D62"/>
    <w:rsid w:val="00D14015"/>
    <w:rsid w:val="00D146DC"/>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CE3"/>
    <w:rsid w:val="00D27F8D"/>
    <w:rsid w:val="00D30166"/>
    <w:rsid w:val="00D30C1E"/>
    <w:rsid w:val="00D31032"/>
    <w:rsid w:val="00D3160C"/>
    <w:rsid w:val="00D31A7D"/>
    <w:rsid w:val="00D31F40"/>
    <w:rsid w:val="00D320AF"/>
    <w:rsid w:val="00D32374"/>
    <w:rsid w:val="00D32676"/>
    <w:rsid w:val="00D3283A"/>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509FA"/>
    <w:rsid w:val="00D5161A"/>
    <w:rsid w:val="00D51897"/>
    <w:rsid w:val="00D5258A"/>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D2"/>
    <w:rsid w:val="00D62EE4"/>
    <w:rsid w:val="00D63390"/>
    <w:rsid w:val="00D635EC"/>
    <w:rsid w:val="00D63AC6"/>
    <w:rsid w:val="00D63D23"/>
    <w:rsid w:val="00D64D0C"/>
    <w:rsid w:val="00D6557D"/>
    <w:rsid w:val="00D65897"/>
    <w:rsid w:val="00D65CE4"/>
    <w:rsid w:val="00D66D57"/>
    <w:rsid w:val="00D66E46"/>
    <w:rsid w:val="00D66E5B"/>
    <w:rsid w:val="00D672A9"/>
    <w:rsid w:val="00D6737B"/>
    <w:rsid w:val="00D673D3"/>
    <w:rsid w:val="00D677B6"/>
    <w:rsid w:val="00D67897"/>
    <w:rsid w:val="00D7098A"/>
    <w:rsid w:val="00D70C1E"/>
    <w:rsid w:val="00D718B7"/>
    <w:rsid w:val="00D72222"/>
    <w:rsid w:val="00D7252E"/>
    <w:rsid w:val="00D74B20"/>
    <w:rsid w:val="00D750E1"/>
    <w:rsid w:val="00D75419"/>
    <w:rsid w:val="00D757DC"/>
    <w:rsid w:val="00D75B2A"/>
    <w:rsid w:val="00D7647F"/>
    <w:rsid w:val="00D76CC7"/>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6117"/>
    <w:rsid w:val="00D86919"/>
    <w:rsid w:val="00D87E96"/>
    <w:rsid w:val="00D90447"/>
    <w:rsid w:val="00D90628"/>
    <w:rsid w:val="00D9094D"/>
    <w:rsid w:val="00D91969"/>
    <w:rsid w:val="00D91DA5"/>
    <w:rsid w:val="00D91EF5"/>
    <w:rsid w:val="00D9375A"/>
    <w:rsid w:val="00D93CCB"/>
    <w:rsid w:val="00D93E31"/>
    <w:rsid w:val="00D943E8"/>
    <w:rsid w:val="00D944F1"/>
    <w:rsid w:val="00D94538"/>
    <w:rsid w:val="00D94CA8"/>
    <w:rsid w:val="00D95683"/>
    <w:rsid w:val="00D959C5"/>
    <w:rsid w:val="00D95BB3"/>
    <w:rsid w:val="00D96E91"/>
    <w:rsid w:val="00DA0206"/>
    <w:rsid w:val="00DA1051"/>
    <w:rsid w:val="00DA10DD"/>
    <w:rsid w:val="00DA18D5"/>
    <w:rsid w:val="00DA26EC"/>
    <w:rsid w:val="00DA3051"/>
    <w:rsid w:val="00DA3806"/>
    <w:rsid w:val="00DA3F7D"/>
    <w:rsid w:val="00DA40C3"/>
    <w:rsid w:val="00DA4171"/>
    <w:rsid w:val="00DA435F"/>
    <w:rsid w:val="00DA487B"/>
    <w:rsid w:val="00DA6735"/>
    <w:rsid w:val="00DA67DA"/>
    <w:rsid w:val="00DA6B27"/>
    <w:rsid w:val="00DA7504"/>
    <w:rsid w:val="00DB033B"/>
    <w:rsid w:val="00DB0CD0"/>
    <w:rsid w:val="00DB0DDC"/>
    <w:rsid w:val="00DB0E37"/>
    <w:rsid w:val="00DB18AD"/>
    <w:rsid w:val="00DB196E"/>
    <w:rsid w:val="00DB1D2E"/>
    <w:rsid w:val="00DB2A56"/>
    <w:rsid w:val="00DB3770"/>
    <w:rsid w:val="00DB3CE9"/>
    <w:rsid w:val="00DB42BC"/>
    <w:rsid w:val="00DB44C6"/>
    <w:rsid w:val="00DB4544"/>
    <w:rsid w:val="00DB4DEB"/>
    <w:rsid w:val="00DB5360"/>
    <w:rsid w:val="00DB5BD6"/>
    <w:rsid w:val="00DB5F65"/>
    <w:rsid w:val="00DB6813"/>
    <w:rsid w:val="00DB7D21"/>
    <w:rsid w:val="00DC0283"/>
    <w:rsid w:val="00DC08C6"/>
    <w:rsid w:val="00DC13E8"/>
    <w:rsid w:val="00DC2F95"/>
    <w:rsid w:val="00DC3725"/>
    <w:rsid w:val="00DC4924"/>
    <w:rsid w:val="00DC4A12"/>
    <w:rsid w:val="00DC4ED0"/>
    <w:rsid w:val="00DC5130"/>
    <w:rsid w:val="00DC54E6"/>
    <w:rsid w:val="00DC5DA9"/>
    <w:rsid w:val="00DC5EDE"/>
    <w:rsid w:val="00DC6824"/>
    <w:rsid w:val="00DD0B30"/>
    <w:rsid w:val="00DD13AD"/>
    <w:rsid w:val="00DD14F0"/>
    <w:rsid w:val="00DD2003"/>
    <w:rsid w:val="00DD2622"/>
    <w:rsid w:val="00DD2F4A"/>
    <w:rsid w:val="00DD3D8E"/>
    <w:rsid w:val="00DD49C3"/>
    <w:rsid w:val="00DD4FC4"/>
    <w:rsid w:val="00DD58A9"/>
    <w:rsid w:val="00DD5E36"/>
    <w:rsid w:val="00DD61E6"/>
    <w:rsid w:val="00DD6C0D"/>
    <w:rsid w:val="00DD6EAD"/>
    <w:rsid w:val="00DD7567"/>
    <w:rsid w:val="00DD78B3"/>
    <w:rsid w:val="00DD7A5C"/>
    <w:rsid w:val="00DD7ED0"/>
    <w:rsid w:val="00DE005A"/>
    <w:rsid w:val="00DE0A9E"/>
    <w:rsid w:val="00DE0BAA"/>
    <w:rsid w:val="00DE1FC3"/>
    <w:rsid w:val="00DE278E"/>
    <w:rsid w:val="00DE27F8"/>
    <w:rsid w:val="00DE2827"/>
    <w:rsid w:val="00DE352D"/>
    <w:rsid w:val="00DE370D"/>
    <w:rsid w:val="00DE3740"/>
    <w:rsid w:val="00DE3772"/>
    <w:rsid w:val="00DE3F8C"/>
    <w:rsid w:val="00DE5932"/>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369"/>
    <w:rsid w:val="00E0082A"/>
    <w:rsid w:val="00E00F33"/>
    <w:rsid w:val="00E0152B"/>
    <w:rsid w:val="00E01D59"/>
    <w:rsid w:val="00E02049"/>
    <w:rsid w:val="00E0298B"/>
    <w:rsid w:val="00E03116"/>
    <w:rsid w:val="00E03293"/>
    <w:rsid w:val="00E0368A"/>
    <w:rsid w:val="00E03BA8"/>
    <w:rsid w:val="00E05AF5"/>
    <w:rsid w:val="00E05D93"/>
    <w:rsid w:val="00E0616E"/>
    <w:rsid w:val="00E0680C"/>
    <w:rsid w:val="00E06BA0"/>
    <w:rsid w:val="00E06D51"/>
    <w:rsid w:val="00E07779"/>
    <w:rsid w:val="00E1066B"/>
    <w:rsid w:val="00E118EC"/>
    <w:rsid w:val="00E12B30"/>
    <w:rsid w:val="00E12D02"/>
    <w:rsid w:val="00E12D25"/>
    <w:rsid w:val="00E141B6"/>
    <w:rsid w:val="00E151EB"/>
    <w:rsid w:val="00E154ED"/>
    <w:rsid w:val="00E15F2E"/>
    <w:rsid w:val="00E16353"/>
    <w:rsid w:val="00E16F1F"/>
    <w:rsid w:val="00E17E12"/>
    <w:rsid w:val="00E17FBF"/>
    <w:rsid w:val="00E20A37"/>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46B"/>
    <w:rsid w:val="00E27726"/>
    <w:rsid w:val="00E277F6"/>
    <w:rsid w:val="00E2798F"/>
    <w:rsid w:val="00E27F40"/>
    <w:rsid w:val="00E30351"/>
    <w:rsid w:val="00E30C70"/>
    <w:rsid w:val="00E30E43"/>
    <w:rsid w:val="00E313A0"/>
    <w:rsid w:val="00E32605"/>
    <w:rsid w:val="00E326EA"/>
    <w:rsid w:val="00E32796"/>
    <w:rsid w:val="00E32BD3"/>
    <w:rsid w:val="00E32CFC"/>
    <w:rsid w:val="00E335C1"/>
    <w:rsid w:val="00E34310"/>
    <w:rsid w:val="00E3484A"/>
    <w:rsid w:val="00E34E16"/>
    <w:rsid w:val="00E34EAE"/>
    <w:rsid w:val="00E35D7A"/>
    <w:rsid w:val="00E35F5A"/>
    <w:rsid w:val="00E36018"/>
    <w:rsid w:val="00E3650D"/>
    <w:rsid w:val="00E369DD"/>
    <w:rsid w:val="00E369DE"/>
    <w:rsid w:val="00E37371"/>
    <w:rsid w:val="00E37C6D"/>
    <w:rsid w:val="00E4071E"/>
    <w:rsid w:val="00E41218"/>
    <w:rsid w:val="00E41951"/>
    <w:rsid w:val="00E421FF"/>
    <w:rsid w:val="00E42AE8"/>
    <w:rsid w:val="00E42B99"/>
    <w:rsid w:val="00E43281"/>
    <w:rsid w:val="00E439F7"/>
    <w:rsid w:val="00E44037"/>
    <w:rsid w:val="00E4403D"/>
    <w:rsid w:val="00E440B7"/>
    <w:rsid w:val="00E44C29"/>
    <w:rsid w:val="00E46653"/>
    <w:rsid w:val="00E46949"/>
    <w:rsid w:val="00E46D3B"/>
    <w:rsid w:val="00E47395"/>
    <w:rsid w:val="00E47CF8"/>
    <w:rsid w:val="00E502C9"/>
    <w:rsid w:val="00E50C5F"/>
    <w:rsid w:val="00E5136E"/>
    <w:rsid w:val="00E51528"/>
    <w:rsid w:val="00E518BB"/>
    <w:rsid w:val="00E52438"/>
    <w:rsid w:val="00E52453"/>
    <w:rsid w:val="00E53B32"/>
    <w:rsid w:val="00E53F43"/>
    <w:rsid w:val="00E545A5"/>
    <w:rsid w:val="00E54956"/>
    <w:rsid w:val="00E54DD5"/>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3039"/>
    <w:rsid w:val="00E63221"/>
    <w:rsid w:val="00E64F4E"/>
    <w:rsid w:val="00E656A7"/>
    <w:rsid w:val="00E657EF"/>
    <w:rsid w:val="00E65B56"/>
    <w:rsid w:val="00E7085C"/>
    <w:rsid w:val="00E70FD6"/>
    <w:rsid w:val="00E71C50"/>
    <w:rsid w:val="00E71F2B"/>
    <w:rsid w:val="00E72137"/>
    <w:rsid w:val="00E72962"/>
    <w:rsid w:val="00E72F74"/>
    <w:rsid w:val="00E7341F"/>
    <w:rsid w:val="00E738A1"/>
    <w:rsid w:val="00E74372"/>
    <w:rsid w:val="00E744CA"/>
    <w:rsid w:val="00E744D8"/>
    <w:rsid w:val="00E74B69"/>
    <w:rsid w:val="00E750B9"/>
    <w:rsid w:val="00E755C9"/>
    <w:rsid w:val="00E75E22"/>
    <w:rsid w:val="00E7608F"/>
    <w:rsid w:val="00E767CB"/>
    <w:rsid w:val="00E76B7F"/>
    <w:rsid w:val="00E76BFE"/>
    <w:rsid w:val="00E76DEB"/>
    <w:rsid w:val="00E76F60"/>
    <w:rsid w:val="00E80452"/>
    <w:rsid w:val="00E808C0"/>
    <w:rsid w:val="00E82BF3"/>
    <w:rsid w:val="00E8338D"/>
    <w:rsid w:val="00E837E7"/>
    <w:rsid w:val="00E83B51"/>
    <w:rsid w:val="00E83DCA"/>
    <w:rsid w:val="00E83FB8"/>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CB2"/>
    <w:rsid w:val="00E9684F"/>
    <w:rsid w:val="00EA02ED"/>
    <w:rsid w:val="00EA0695"/>
    <w:rsid w:val="00EA0E58"/>
    <w:rsid w:val="00EA1DA2"/>
    <w:rsid w:val="00EA2295"/>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C87"/>
    <w:rsid w:val="00EB310C"/>
    <w:rsid w:val="00EB4B4A"/>
    <w:rsid w:val="00EB4CFD"/>
    <w:rsid w:val="00EB542C"/>
    <w:rsid w:val="00EB577C"/>
    <w:rsid w:val="00EB6D57"/>
    <w:rsid w:val="00EB7767"/>
    <w:rsid w:val="00EB7DF0"/>
    <w:rsid w:val="00EC17CC"/>
    <w:rsid w:val="00EC1CEF"/>
    <w:rsid w:val="00EC2306"/>
    <w:rsid w:val="00EC29DA"/>
    <w:rsid w:val="00EC2A74"/>
    <w:rsid w:val="00EC2E7E"/>
    <w:rsid w:val="00EC3586"/>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BE3"/>
    <w:rsid w:val="00ED26ED"/>
    <w:rsid w:val="00ED2715"/>
    <w:rsid w:val="00ED2949"/>
    <w:rsid w:val="00ED3E8C"/>
    <w:rsid w:val="00ED4183"/>
    <w:rsid w:val="00ED5235"/>
    <w:rsid w:val="00ED6FEA"/>
    <w:rsid w:val="00ED79B7"/>
    <w:rsid w:val="00ED7B40"/>
    <w:rsid w:val="00EE0211"/>
    <w:rsid w:val="00EE1F47"/>
    <w:rsid w:val="00EE3624"/>
    <w:rsid w:val="00EE4207"/>
    <w:rsid w:val="00EE49A8"/>
    <w:rsid w:val="00EE4DD3"/>
    <w:rsid w:val="00EE5521"/>
    <w:rsid w:val="00EE55AB"/>
    <w:rsid w:val="00EE598E"/>
    <w:rsid w:val="00EE5EA2"/>
    <w:rsid w:val="00EE68A6"/>
    <w:rsid w:val="00EE76AC"/>
    <w:rsid w:val="00EE7CC5"/>
    <w:rsid w:val="00EF0636"/>
    <w:rsid w:val="00EF111A"/>
    <w:rsid w:val="00EF1D69"/>
    <w:rsid w:val="00EF21CF"/>
    <w:rsid w:val="00EF2718"/>
    <w:rsid w:val="00EF2A23"/>
    <w:rsid w:val="00EF3D62"/>
    <w:rsid w:val="00EF42FA"/>
    <w:rsid w:val="00EF5CE2"/>
    <w:rsid w:val="00EF63D0"/>
    <w:rsid w:val="00EF6A9D"/>
    <w:rsid w:val="00EF6AD5"/>
    <w:rsid w:val="00EF6B5D"/>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7220"/>
    <w:rsid w:val="00F07680"/>
    <w:rsid w:val="00F07804"/>
    <w:rsid w:val="00F07D17"/>
    <w:rsid w:val="00F1058F"/>
    <w:rsid w:val="00F1123A"/>
    <w:rsid w:val="00F1157F"/>
    <w:rsid w:val="00F11F55"/>
    <w:rsid w:val="00F13FC0"/>
    <w:rsid w:val="00F145F4"/>
    <w:rsid w:val="00F1477D"/>
    <w:rsid w:val="00F15E77"/>
    <w:rsid w:val="00F16BD9"/>
    <w:rsid w:val="00F16DEA"/>
    <w:rsid w:val="00F17E42"/>
    <w:rsid w:val="00F17F38"/>
    <w:rsid w:val="00F2029D"/>
    <w:rsid w:val="00F20C06"/>
    <w:rsid w:val="00F20E2D"/>
    <w:rsid w:val="00F21078"/>
    <w:rsid w:val="00F21BAD"/>
    <w:rsid w:val="00F222A2"/>
    <w:rsid w:val="00F22586"/>
    <w:rsid w:val="00F22610"/>
    <w:rsid w:val="00F2296E"/>
    <w:rsid w:val="00F232E0"/>
    <w:rsid w:val="00F2414A"/>
    <w:rsid w:val="00F24A57"/>
    <w:rsid w:val="00F2529C"/>
    <w:rsid w:val="00F25488"/>
    <w:rsid w:val="00F25701"/>
    <w:rsid w:val="00F26272"/>
    <w:rsid w:val="00F276C5"/>
    <w:rsid w:val="00F27A56"/>
    <w:rsid w:val="00F30159"/>
    <w:rsid w:val="00F30211"/>
    <w:rsid w:val="00F303D8"/>
    <w:rsid w:val="00F30750"/>
    <w:rsid w:val="00F30C6C"/>
    <w:rsid w:val="00F31D72"/>
    <w:rsid w:val="00F321F0"/>
    <w:rsid w:val="00F32302"/>
    <w:rsid w:val="00F3230B"/>
    <w:rsid w:val="00F329FD"/>
    <w:rsid w:val="00F33586"/>
    <w:rsid w:val="00F33695"/>
    <w:rsid w:val="00F3369B"/>
    <w:rsid w:val="00F343CC"/>
    <w:rsid w:val="00F34CD8"/>
    <w:rsid w:val="00F34F3B"/>
    <w:rsid w:val="00F350A3"/>
    <w:rsid w:val="00F357D7"/>
    <w:rsid w:val="00F36416"/>
    <w:rsid w:val="00F367F9"/>
    <w:rsid w:val="00F3688B"/>
    <w:rsid w:val="00F368E2"/>
    <w:rsid w:val="00F375DF"/>
    <w:rsid w:val="00F403B4"/>
    <w:rsid w:val="00F40AC0"/>
    <w:rsid w:val="00F40B48"/>
    <w:rsid w:val="00F40E6E"/>
    <w:rsid w:val="00F41386"/>
    <w:rsid w:val="00F41533"/>
    <w:rsid w:val="00F4271B"/>
    <w:rsid w:val="00F428A3"/>
    <w:rsid w:val="00F42E28"/>
    <w:rsid w:val="00F42FD6"/>
    <w:rsid w:val="00F4336A"/>
    <w:rsid w:val="00F43421"/>
    <w:rsid w:val="00F43459"/>
    <w:rsid w:val="00F43B0C"/>
    <w:rsid w:val="00F43C7D"/>
    <w:rsid w:val="00F446EA"/>
    <w:rsid w:val="00F45D46"/>
    <w:rsid w:val="00F4629D"/>
    <w:rsid w:val="00F46368"/>
    <w:rsid w:val="00F473A9"/>
    <w:rsid w:val="00F478C5"/>
    <w:rsid w:val="00F50263"/>
    <w:rsid w:val="00F5104A"/>
    <w:rsid w:val="00F51470"/>
    <w:rsid w:val="00F51647"/>
    <w:rsid w:val="00F517C6"/>
    <w:rsid w:val="00F51960"/>
    <w:rsid w:val="00F51DD4"/>
    <w:rsid w:val="00F520ED"/>
    <w:rsid w:val="00F520F9"/>
    <w:rsid w:val="00F5252A"/>
    <w:rsid w:val="00F52FCB"/>
    <w:rsid w:val="00F537AF"/>
    <w:rsid w:val="00F550B1"/>
    <w:rsid w:val="00F5726E"/>
    <w:rsid w:val="00F578A4"/>
    <w:rsid w:val="00F60A4F"/>
    <w:rsid w:val="00F60B46"/>
    <w:rsid w:val="00F60E9C"/>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FCE"/>
    <w:rsid w:val="00F7700F"/>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2514"/>
    <w:rsid w:val="00F92694"/>
    <w:rsid w:val="00F92B40"/>
    <w:rsid w:val="00F933CA"/>
    <w:rsid w:val="00F936B1"/>
    <w:rsid w:val="00F93CC1"/>
    <w:rsid w:val="00F93EF3"/>
    <w:rsid w:val="00F9432C"/>
    <w:rsid w:val="00F954BF"/>
    <w:rsid w:val="00F955A7"/>
    <w:rsid w:val="00F956D4"/>
    <w:rsid w:val="00F95EE9"/>
    <w:rsid w:val="00F95FB1"/>
    <w:rsid w:val="00F961FE"/>
    <w:rsid w:val="00F9659B"/>
    <w:rsid w:val="00F968D1"/>
    <w:rsid w:val="00F9725D"/>
    <w:rsid w:val="00F97966"/>
    <w:rsid w:val="00F97BB7"/>
    <w:rsid w:val="00FA04AE"/>
    <w:rsid w:val="00FA0C60"/>
    <w:rsid w:val="00FA115B"/>
    <w:rsid w:val="00FA13F8"/>
    <w:rsid w:val="00FA1DEA"/>
    <w:rsid w:val="00FA2067"/>
    <w:rsid w:val="00FA2765"/>
    <w:rsid w:val="00FA27AD"/>
    <w:rsid w:val="00FA286D"/>
    <w:rsid w:val="00FA2F23"/>
    <w:rsid w:val="00FA3CA4"/>
    <w:rsid w:val="00FA3E16"/>
    <w:rsid w:val="00FA4108"/>
    <w:rsid w:val="00FA48FC"/>
    <w:rsid w:val="00FA4F54"/>
    <w:rsid w:val="00FA4F6E"/>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25A1"/>
    <w:rsid w:val="00FB2B4C"/>
    <w:rsid w:val="00FB2D94"/>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2013"/>
    <w:rsid w:val="00FD21D2"/>
    <w:rsid w:val="00FD2248"/>
    <w:rsid w:val="00FD26C8"/>
    <w:rsid w:val="00FD2F45"/>
    <w:rsid w:val="00FD310E"/>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8D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54F8"/>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6D36A71"/>
  <w15:docId w15:val="{B0D3B8B6-42C8-4CA6-9C6E-1F87BFA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444C"/>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4134875">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4495799">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1662805563">
          <w:marLeft w:val="547"/>
          <w:marRight w:val="0"/>
          <w:marTop w:val="134"/>
          <w:marBottom w:val="0"/>
          <w:divBdr>
            <w:top w:val="none" w:sz="0" w:space="0" w:color="auto"/>
            <w:left w:val="none" w:sz="0" w:space="0" w:color="auto"/>
            <w:bottom w:val="none" w:sz="0" w:space="0" w:color="auto"/>
            <w:right w:val="none" w:sz="0" w:space="0" w:color="auto"/>
          </w:divBdr>
        </w:div>
        <w:div w:id="603341393">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sChild>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5389286">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2137674735">
                              <w:marLeft w:val="0"/>
                              <w:marRight w:val="0"/>
                              <w:marTop w:val="150"/>
                              <w:marBottom w:val="150"/>
                              <w:divBdr>
                                <w:top w:val="none" w:sz="0" w:space="0" w:color="auto"/>
                                <w:left w:val="none" w:sz="0" w:space="0" w:color="auto"/>
                                <w:bottom w:val="none" w:sz="0" w:space="0" w:color="auto"/>
                                <w:right w:val="none" w:sz="0" w:space="0" w:color="auto"/>
                              </w:divBdr>
                            </w:div>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xley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D342-C49D-49F7-956B-802D2441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Parish Council</cp:lastModifiedBy>
  <cp:revision>5</cp:revision>
  <cp:lastPrinted>2019-09-30T14:53:00Z</cp:lastPrinted>
  <dcterms:created xsi:type="dcterms:W3CDTF">2019-09-24T10:02:00Z</dcterms:created>
  <dcterms:modified xsi:type="dcterms:W3CDTF">2019-09-30T14:58:00Z</dcterms:modified>
</cp:coreProperties>
</file>